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wmf" ContentType="image/x-wmf"/>
  <Override PartName="/word/media/image1.wmf" ContentType="image/x-wmf"/>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299" w:hanging="0"/>
        <w:rPr>
          <w:rFonts w:ascii="Palatino Linotype" w:hAnsi="Palatino Linotype" w:cs="F1"/>
          <w:b/>
          <w:b/>
          <w:bCs/>
          <w:color w:val="800080"/>
          <w:sz w:val="22"/>
          <w:szCs w:val="22"/>
        </w:rPr>
      </w:pPr>
      <w:r>
        <w:rPr>
          <w:rFonts w:cs="F1" w:ascii="Palatino Linotype" w:hAnsi="Palatino Linotype"/>
          <w:b/>
          <w:bCs/>
          <w:color w:val="800080"/>
          <w:sz w:val="22"/>
          <w:szCs w:val="22"/>
        </w:rPr>
      </w:r>
    </w:p>
    <w:p>
      <w:pPr>
        <w:pStyle w:val="Normal"/>
        <w:ind w:right="299" w:hanging="0"/>
        <w:jc w:val="center"/>
        <w:rPr>
          <w:rFonts w:ascii="Palatino Linotype" w:hAnsi="Palatino Linotype" w:cs="F1"/>
          <w:b/>
          <w:b/>
          <w:bCs/>
          <w:color w:val="800080"/>
          <w:sz w:val="22"/>
          <w:szCs w:val="22"/>
        </w:rPr>
      </w:pPr>
      <w:r>
        <w:rPr>
          <w:rFonts w:cs="F1" w:ascii="Palatino Linotype" w:hAnsi="Palatino Linotype"/>
          <w:b/>
          <w:bCs/>
          <w:color w:val="800080"/>
          <w:sz w:val="22"/>
          <w:szCs w:val="22"/>
        </w:rPr>
      </w:r>
    </w:p>
    <w:p>
      <w:pPr>
        <w:pStyle w:val="Normal"/>
        <w:ind w:right="299" w:hanging="0"/>
        <w:jc w:val="center"/>
        <w:rPr>
          <w:rFonts w:ascii="Palatino Linotype" w:hAnsi="Palatino Linotype" w:cs="F1"/>
          <w:b/>
          <w:b/>
          <w:bCs/>
          <w:color w:val="800080"/>
          <w:sz w:val="32"/>
          <w:szCs w:val="22"/>
        </w:rPr>
      </w:pPr>
      <w:r>
        <w:rPr>
          <w:rFonts w:cs="F1" w:ascii="Palatino Linotype" w:hAnsi="Palatino Linotype"/>
          <w:b/>
          <w:bCs/>
          <w:color w:val="800080"/>
          <w:sz w:val="32"/>
          <w:szCs w:val="22"/>
        </w:rPr>
        <w:t xml:space="preserve">5* Flamingo Grand Hotel &amp; SPA </w:t>
      </w:r>
    </w:p>
    <w:p>
      <w:pPr>
        <w:pStyle w:val="Normal"/>
        <w:ind w:right="299" w:hanging="0"/>
        <w:jc w:val="center"/>
        <w:rPr>
          <w:rFonts w:ascii="Palatino Linotype" w:hAnsi="Palatino Linotype" w:cs="F1"/>
          <w:b/>
          <w:b/>
          <w:bCs/>
          <w:i/>
          <w:i/>
          <w:color w:val="800080"/>
          <w:sz w:val="32"/>
          <w:szCs w:val="22"/>
        </w:rPr>
      </w:pPr>
      <w:r>
        <w:rPr>
          <w:rFonts w:cs="F1" w:ascii="Palatino Linotype" w:hAnsi="Palatino Linotype"/>
          <w:b/>
          <w:bCs/>
          <w:i/>
          <w:color w:val="800080"/>
          <w:sz w:val="32"/>
          <w:szCs w:val="22"/>
        </w:rPr>
        <w:t>Penthouses</w:t>
      </w:r>
    </w:p>
    <w:p>
      <w:pPr>
        <w:pStyle w:val="Normal"/>
        <w:ind w:right="299" w:hanging="0"/>
        <w:jc w:val="center"/>
        <w:rPr>
          <w:rFonts w:ascii="Palatino Linotype" w:hAnsi="Palatino Linotype" w:cs="F1"/>
          <w:b/>
          <w:b/>
          <w:bCs/>
          <w:color w:val="800080"/>
          <w:sz w:val="28"/>
          <w:szCs w:val="22"/>
        </w:rPr>
      </w:pPr>
      <w:r>
        <w:rPr>
          <w:rFonts w:cs="F1" w:ascii="Palatino Linotype" w:hAnsi="Palatino Linotype"/>
          <w:b/>
          <w:bCs/>
          <w:color w:val="800080"/>
          <w:sz w:val="28"/>
          <w:szCs w:val="22"/>
        </w:rPr>
        <w:t xml:space="preserve"> </w:t>
      </w:r>
    </w:p>
    <w:p>
      <w:pPr>
        <w:pStyle w:val="Normal"/>
        <w:ind w:right="299" w:hanging="0"/>
        <w:jc w:val="both"/>
        <w:rPr>
          <w:rFonts w:ascii="Palatino Linotype" w:hAnsi="Palatino Linotype" w:cs="Cambria" w:cstheme="minorHAnsi"/>
          <w:sz w:val="22"/>
          <w:szCs w:val="22"/>
          <w:highlight w:val="white"/>
        </w:rPr>
      </w:pPr>
      <w:r>
        <w:rPr>
          <w:rFonts w:cs="Cambria" w:cstheme="minorHAnsi" w:ascii="Palatino Linotype" w:hAnsi="Palatino Linotype"/>
          <w:sz w:val="22"/>
          <w:szCs w:val="22"/>
          <w:highlight w:val="white"/>
        </w:rPr>
      </w:r>
    </w:p>
    <w:p>
      <w:pPr>
        <w:pStyle w:val="Normal"/>
        <w:ind w:right="299" w:hanging="0"/>
        <w:jc w:val="both"/>
        <w:rPr>
          <w:rFonts w:ascii="Palatino Linotype" w:hAnsi="Palatino Linotype" w:cs="Cambria" w:cstheme="minorHAnsi"/>
          <w:sz w:val="22"/>
          <w:szCs w:val="22"/>
          <w:highlight w:val="white"/>
        </w:rPr>
      </w:pPr>
      <w:r>
        <w:rPr>
          <w:rFonts w:cs="Cambria" w:cstheme="minorHAnsi" w:ascii="Palatino Linotype" w:hAnsi="Palatino Linotype"/>
          <w:sz w:val="22"/>
          <w:szCs w:val="22"/>
          <w:highlight w:val="white"/>
        </w:rPr>
      </w:r>
    </w:p>
    <w:p>
      <w:pPr>
        <w:pStyle w:val="Normal"/>
        <w:jc w:val="both"/>
        <w:rPr>
          <w:rFonts w:ascii="Palatino Linotype" w:hAnsi="Palatino Linotype" w:cs="Cambria" w:cstheme="minorHAnsi"/>
          <w:sz w:val="22"/>
          <w:highlight w:val="white"/>
        </w:rPr>
      </w:pPr>
      <w:r>
        <w:rPr>
          <w:rFonts w:cs="Cambria" w:ascii="Palatino Linotype" w:hAnsi="Palatino Linotype" w:cstheme="minorHAnsi"/>
          <w:sz w:val="22"/>
          <w:shd w:fill="FFFFFF" w:val="clear"/>
        </w:rPr>
        <w:t>With a remarkable design that perfectly combines glass and wood elements, the newest and most exclusive penthouses in 5* Flamingo Grand Hotel &amp; SPA will allow you to indulge in luxury and comfort.</w:t>
      </w:r>
    </w:p>
    <w:p>
      <w:pPr>
        <w:pStyle w:val="Normal"/>
        <w:jc w:val="both"/>
        <w:rPr>
          <w:rFonts w:ascii="Palatino Linotype" w:hAnsi="Palatino Linotype"/>
          <w:bCs/>
          <w:color w:val="222222"/>
          <w:sz w:val="22"/>
          <w:highlight w:val="white"/>
          <w:lang w:val="en-US"/>
        </w:rPr>
      </w:pPr>
      <w:r>
        <w:rPr>
          <w:rFonts w:ascii="Palatino Linotype" w:hAnsi="Palatino Linotype"/>
          <w:bCs/>
          <w:color w:val="222222"/>
          <w:sz w:val="22"/>
          <w:highlight w:val="white"/>
          <w:lang w:val="en-US"/>
        </w:rPr>
      </w:r>
    </w:p>
    <w:p>
      <w:pPr>
        <w:pStyle w:val="Normal"/>
        <w:jc w:val="both"/>
        <w:rPr>
          <w:rFonts w:ascii="Palatino Linotype" w:hAnsi="Palatino Linotype"/>
          <w:color w:val="231B16"/>
          <w:spacing w:val="4"/>
          <w:sz w:val="22"/>
          <w:highlight w:val="white"/>
          <w:lang w:val="en-US"/>
        </w:rPr>
      </w:pPr>
      <w:r>
        <w:rPr>
          <w:rFonts w:ascii="Palatino Linotype" w:hAnsi="Palatino Linotype"/>
          <w:bCs/>
          <w:color w:val="222222"/>
          <w:sz w:val="22"/>
          <w:shd w:fill="FFFFFF" w:val="clear"/>
          <w:lang w:val="en-US"/>
        </w:rPr>
        <w:t>The unrivaled elegance</w:t>
      </w:r>
      <w:r>
        <w:rPr>
          <w:rFonts w:ascii="Palatino Linotype" w:hAnsi="Palatino Linotype"/>
          <w:color w:val="222222"/>
          <w:sz w:val="22"/>
          <w:shd w:fill="FFFFFF" w:val="clear"/>
          <w:lang w:val="en-US"/>
        </w:rPr>
        <w:t>,</w:t>
      </w:r>
      <w:r>
        <w:rPr>
          <w:rFonts w:ascii="Palatino Linotype" w:hAnsi="Palatino Linotype"/>
          <w:bCs/>
          <w:color w:val="222222"/>
          <w:sz w:val="22"/>
          <w:shd w:fill="FFFFFF" w:val="clear"/>
          <w:lang w:val="en-US"/>
        </w:rPr>
        <w:t xml:space="preserve"> relaxing atmosphere</w:t>
      </w:r>
      <w:r>
        <w:rPr>
          <w:rFonts w:ascii="Palatino Linotype" w:hAnsi="Palatino Linotype"/>
          <w:color w:val="222222"/>
          <w:sz w:val="22"/>
          <w:shd w:fill="FFFFFF" w:val="clear"/>
          <w:lang w:val="en-US"/>
        </w:rPr>
        <w:t> and </w:t>
      </w:r>
      <w:r>
        <w:rPr>
          <w:rFonts w:ascii="Palatino Linotype" w:hAnsi="Palatino Linotype"/>
          <w:bCs/>
          <w:color w:val="222222"/>
          <w:sz w:val="22"/>
          <w:shd w:fill="FFFFFF" w:val="clear"/>
          <w:lang w:val="en-US"/>
        </w:rPr>
        <w:t>spectacular views</w:t>
      </w:r>
      <w:r>
        <w:rPr>
          <w:rFonts w:ascii="Palatino Linotype" w:hAnsi="Palatino Linotype"/>
          <w:color w:val="222222"/>
          <w:sz w:val="22"/>
          <w:shd w:fill="FFFFFF" w:val="clear"/>
          <w:lang w:val="en-US"/>
        </w:rPr>
        <w:t xml:space="preserve"> </w:t>
      </w:r>
      <w:r>
        <w:rPr>
          <w:rFonts w:ascii="Palatino Linotype" w:hAnsi="Palatino Linotype"/>
          <w:color w:val="231B16"/>
          <w:spacing w:val="4"/>
          <w:sz w:val="22"/>
          <w:shd w:fill="FFFFFF" w:val="clear"/>
          <w:lang w:val="en-US"/>
        </w:rPr>
        <w:t xml:space="preserve">will leave you feeling not only rested, but also restored. Each of the 3 penthouses is complete with a separate bedroom with freestanding tub ideal for soothing baths, modern bathroom with double vanities and rain shower, extra powder room, spacious seating area with fully equipped kitchen and dining table and a private outdoor terrace. Two of the three penthouses </w:t>
      </w:r>
      <w:r>
        <w:rPr>
          <w:rFonts w:ascii="Palatino Linotype" w:hAnsi="Palatino Linotype"/>
          <w:spacing w:val="4"/>
          <w:sz w:val="22"/>
          <w:shd w:fill="FFFFFF" w:val="clear"/>
          <w:lang w:val="en-US"/>
        </w:rPr>
        <w:t xml:space="preserve">offer </w:t>
      </w:r>
      <w:r>
        <w:rPr>
          <w:rFonts w:ascii="Palatino Linotype" w:hAnsi="Palatino Linotype"/>
          <w:color w:val="231B16"/>
          <w:spacing w:val="4"/>
          <w:sz w:val="22"/>
          <w:shd w:fill="FFFFFF" w:val="clear"/>
          <w:lang w:val="en-US"/>
        </w:rPr>
        <w:t>each an outdoors Jacuzzi with stunning sea views</w:t>
      </w:r>
      <w:r>
        <w:rPr>
          <w:rFonts w:ascii="Palatino Linotype" w:hAnsi="Palatino Linotype"/>
          <w:color w:val="222222"/>
          <w:sz w:val="22"/>
          <w:shd w:fill="FFFFFF" w:val="clear"/>
          <w:lang w:val="en-US"/>
        </w:rPr>
        <w:t>.</w:t>
      </w:r>
      <w:r>
        <w:rPr>
          <w:rFonts w:ascii="Palatino Linotype" w:hAnsi="Palatino Linotype"/>
          <w:color w:val="231B16"/>
          <w:spacing w:val="4"/>
          <w:sz w:val="22"/>
          <w:shd w:fill="FFFFFF" w:val="clear"/>
          <w:lang w:val="en-US"/>
        </w:rPr>
        <w:t xml:space="preserve"> </w:t>
      </w:r>
    </w:p>
    <w:p>
      <w:pPr>
        <w:pStyle w:val="Normal"/>
        <w:jc w:val="both"/>
        <w:rPr>
          <w:rFonts w:ascii="Palatino Linotype" w:hAnsi="Palatino Linotype"/>
          <w:color w:val="231B16"/>
          <w:spacing w:val="4"/>
          <w:sz w:val="22"/>
          <w:highlight w:val="white"/>
          <w:lang w:val="en-US"/>
        </w:rPr>
      </w:pPr>
      <w:r>
        <w:rPr>
          <w:rFonts w:ascii="Palatino Linotype" w:hAnsi="Palatino Linotype"/>
          <w:color w:val="231B16"/>
          <w:spacing w:val="4"/>
          <w:sz w:val="22"/>
          <w:highlight w:val="white"/>
          <w:lang w:val="en-US"/>
        </w:rPr>
      </w:r>
    </w:p>
    <w:p>
      <w:pPr>
        <w:pStyle w:val="Normal"/>
        <w:jc w:val="both"/>
        <w:rPr>
          <w:rFonts w:ascii="Palatino Linotype" w:hAnsi="Palatino Linotype"/>
          <w:color w:val="231B16"/>
          <w:spacing w:val="4"/>
          <w:sz w:val="22"/>
          <w:highlight w:val="white"/>
          <w:lang w:val="en-US"/>
        </w:rPr>
      </w:pPr>
      <w:r>
        <w:rPr>
          <w:rFonts w:ascii="Palatino Linotype" w:hAnsi="Palatino Linotype"/>
          <w:color w:val="231B16"/>
          <w:spacing w:val="4"/>
          <w:sz w:val="22"/>
          <w:shd w:fill="FFFFFF" w:val="clear"/>
          <w:lang w:val="en-US"/>
        </w:rPr>
        <w:t xml:space="preserve">Ideal for a long-term stay, family reunion or romantic getaways, each of the penthouses is sure to impress and make your </w:t>
      </w:r>
      <w:r>
        <w:rPr>
          <w:rFonts w:cs="Cambria" w:ascii="Palatino Linotype" w:hAnsi="Palatino Linotype" w:cstheme="minorHAnsi"/>
          <w:sz w:val="22"/>
          <w:shd w:fill="FFFFFF" w:val="clear"/>
        </w:rPr>
        <w:t xml:space="preserve">five-stars </w:t>
      </w:r>
      <w:r>
        <w:rPr>
          <w:rFonts w:ascii="Palatino Linotype" w:hAnsi="Palatino Linotype"/>
          <w:color w:val="231B16"/>
          <w:spacing w:val="4"/>
          <w:sz w:val="22"/>
          <w:shd w:fill="FFFFFF" w:val="clear"/>
          <w:lang w:val="en-US"/>
        </w:rPr>
        <w:t>holiday unforgettable.</w:t>
      </w:r>
    </w:p>
    <w:p>
      <w:pPr>
        <w:pStyle w:val="Normal"/>
        <w:jc w:val="both"/>
        <w:rPr>
          <w:rFonts w:ascii="Calibri" w:hAnsi="Calibri"/>
          <w:color w:val="231B16"/>
          <w:spacing w:val="4"/>
          <w:highlight w:val="white"/>
          <w:lang w:val="en-US"/>
        </w:rPr>
      </w:pPr>
      <w:r>
        <w:rPr>
          <w:rFonts w:ascii="Calibri" w:hAnsi="Calibri"/>
          <w:color w:val="231B16"/>
          <w:spacing w:val="4"/>
          <w:shd w:fill="FFFFFF" w:val="clear"/>
          <w:lang w:val="en-US"/>
        </w:rPr>
        <w:t xml:space="preserve">  </w:t>
      </w:r>
    </w:p>
    <w:p>
      <w:pPr>
        <w:pStyle w:val="Normal"/>
        <w:ind w:right="299" w:hanging="0"/>
        <w:jc w:val="both"/>
        <w:rPr>
          <w:rFonts w:ascii="Palatino Linotype" w:hAnsi="Palatino Linotype" w:cs="Cambria" w:cstheme="minorHAnsi"/>
          <w:sz w:val="22"/>
          <w:szCs w:val="22"/>
          <w:highlight w:val="white"/>
        </w:rPr>
      </w:pPr>
      <w:r>
        <w:rPr>
          <w:rFonts w:cs="Cambria" w:cstheme="minorHAnsi" w:ascii="Palatino Linotype" w:hAnsi="Palatino Linotype"/>
          <w:sz w:val="22"/>
          <w:szCs w:val="22"/>
          <w:highlight w:val="white"/>
        </w:rPr>
      </w:r>
    </w:p>
    <w:p>
      <w:pPr>
        <w:pStyle w:val="Normal"/>
        <w:ind w:right="299" w:hanging="0"/>
        <w:jc w:val="both"/>
        <w:rPr>
          <w:rFonts w:ascii="Palatino Linotype" w:hAnsi="Palatino Linotype" w:cs="Cambria" w:cstheme="minorHAnsi"/>
          <w:sz w:val="22"/>
          <w:szCs w:val="22"/>
          <w:highlight w:val="white"/>
        </w:rPr>
      </w:pPr>
      <w:r>
        <w:rPr>
          <w:rFonts w:cs="Cambria" w:cstheme="minorHAnsi" w:ascii="Palatino Linotype" w:hAnsi="Palatino Linotype"/>
          <w:sz w:val="22"/>
          <w:szCs w:val="22"/>
          <w:highlight w:val="white"/>
        </w:rPr>
      </w:r>
    </w:p>
    <w:p>
      <w:pPr>
        <w:pStyle w:val="Normal"/>
        <w:ind w:right="299" w:hanging="0"/>
        <w:jc w:val="both"/>
        <w:rPr>
          <w:rFonts w:ascii="Palatino Linotype" w:hAnsi="Palatino Linotype" w:cs="Cambria" w:cstheme="minorHAnsi"/>
          <w:sz w:val="22"/>
          <w:szCs w:val="22"/>
          <w:highlight w:val="white"/>
        </w:rPr>
      </w:pPr>
      <w:r>
        <w:rPr>
          <w:rFonts w:cs="Cambria" w:ascii="Palatino Linotype" w:hAnsi="Palatino Linotype" w:cstheme="minorHAnsi"/>
          <w:sz w:val="22"/>
          <w:szCs w:val="22"/>
          <w:shd w:fill="FFFFFF" w:val="clear"/>
        </w:rPr>
        <w:t>Additional benefits are available for all guests accommodated in the penthouses:</w:t>
      </w:r>
    </w:p>
    <w:p>
      <w:pPr>
        <w:pStyle w:val="Normal"/>
        <w:ind w:right="299" w:hanging="0"/>
        <w:jc w:val="both"/>
        <w:rPr>
          <w:rFonts w:ascii="Palatino Linotype" w:hAnsi="Palatino Linotype" w:cs="Cambria" w:cstheme="minorHAnsi"/>
          <w:sz w:val="22"/>
          <w:szCs w:val="22"/>
          <w:highlight w:val="white"/>
        </w:rPr>
      </w:pPr>
      <w:r>
        <w:rPr>
          <w:rFonts w:cs="Cambria" w:cstheme="minorHAnsi" w:ascii="Palatino Linotype" w:hAnsi="Palatino Linotype"/>
          <w:sz w:val="22"/>
          <w:szCs w:val="22"/>
          <w:highlight w:val="white"/>
        </w:rPr>
      </w:r>
    </w:p>
    <w:p>
      <w:pPr>
        <w:pStyle w:val="ListParagraph"/>
        <w:numPr>
          <w:ilvl w:val="0"/>
          <w:numId w:val="1"/>
        </w:numPr>
        <w:spacing w:lineRule="auto" w:line="240" w:before="0" w:after="0"/>
        <w:ind w:left="720" w:right="299" w:hanging="360"/>
        <w:contextualSpacing/>
        <w:jc w:val="both"/>
        <w:rPr>
          <w:rFonts w:ascii="Palatino Linotype" w:hAnsi="Palatino Linotype" w:cs="Cambria" w:cstheme="minorHAnsi"/>
          <w:highlight w:val="white"/>
        </w:rPr>
      </w:pPr>
      <w:r>
        <w:rPr>
          <w:rFonts w:cs="Cambria" w:ascii="Palatino Linotype" w:hAnsi="Palatino Linotype" w:cstheme="minorHAnsi"/>
          <w:shd w:fill="FFFFFF" w:val="clear"/>
        </w:rPr>
        <w:t>VIP reception;</w:t>
      </w:r>
    </w:p>
    <w:p>
      <w:pPr>
        <w:pStyle w:val="ListParagraph"/>
        <w:numPr>
          <w:ilvl w:val="0"/>
          <w:numId w:val="1"/>
        </w:numPr>
        <w:spacing w:lineRule="auto" w:line="240" w:before="0" w:after="0"/>
        <w:ind w:left="720" w:right="299" w:hanging="360"/>
        <w:contextualSpacing/>
        <w:jc w:val="both"/>
        <w:rPr>
          <w:rFonts w:ascii="Palatino Linotype" w:hAnsi="Palatino Linotype" w:cs="Cambria" w:cstheme="minorHAnsi"/>
          <w:highlight w:val="white"/>
        </w:rPr>
      </w:pPr>
      <w:r>
        <w:rPr>
          <w:rFonts w:cs="Cambria" w:ascii="Palatino Linotype" w:hAnsi="Palatino Linotype" w:cstheme="minorHAnsi"/>
          <w:shd w:fill="FFFFFF" w:val="clear"/>
        </w:rPr>
        <w:t>In-room compliments upon arrival (fruit basket, sweets);</w:t>
      </w:r>
    </w:p>
    <w:p>
      <w:pPr>
        <w:pStyle w:val="ListParagraph"/>
        <w:numPr>
          <w:ilvl w:val="0"/>
          <w:numId w:val="1"/>
        </w:numPr>
        <w:spacing w:lineRule="auto" w:line="240" w:before="0" w:after="0"/>
        <w:ind w:left="720" w:right="299" w:hanging="360"/>
        <w:contextualSpacing/>
        <w:jc w:val="both"/>
        <w:rPr>
          <w:rFonts w:ascii="Palatino Linotype" w:hAnsi="Palatino Linotype" w:cs="Cambria" w:cstheme="minorHAnsi"/>
          <w:highlight w:val="white"/>
        </w:rPr>
      </w:pPr>
      <w:r>
        <w:rPr>
          <w:rFonts w:cs="Cambria" w:ascii="Palatino Linotype" w:hAnsi="Palatino Linotype" w:cstheme="minorHAnsi"/>
          <w:shd w:fill="FFFFFF" w:val="clear"/>
        </w:rPr>
        <w:t>Early check-in and late check-out (depending on the occupancy of the hotel);</w:t>
      </w:r>
    </w:p>
    <w:p>
      <w:pPr>
        <w:pStyle w:val="ListParagraph"/>
        <w:numPr>
          <w:ilvl w:val="0"/>
          <w:numId w:val="1"/>
        </w:numPr>
        <w:spacing w:lineRule="auto" w:line="240" w:before="0" w:after="0"/>
        <w:ind w:left="720" w:right="299" w:hanging="360"/>
        <w:contextualSpacing/>
        <w:jc w:val="both"/>
        <w:rPr>
          <w:rFonts w:ascii="Palatino Linotype" w:hAnsi="Palatino Linotype" w:cs="Cambria" w:cstheme="minorHAnsi"/>
          <w:highlight w:val="white"/>
        </w:rPr>
      </w:pPr>
      <w:r>
        <w:rPr>
          <w:rFonts w:cs="Cambria" w:ascii="Palatino Linotype" w:hAnsi="Palatino Linotype" w:cstheme="minorHAnsi"/>
          <w:shd w:fill="FFFFFF" w:val="clear"/>
        </w:rPr>
        <w:t>Breakfast in bed</w:t>
      </w:r>
      <w:r>
        <w:rPr>
          <w:rFonts w:cs="Cambria" w:ascii="Palatino Linotype" w:hAnsi="Palatino Linotype" w:cstheme="minorHAnsi"/>
          <w:color w:val="FF0000"/>
          <w:shd w:fill="FFFFFF" w:val="clear"/>
        </w:rPr>
        <w:t xml:space="preserve"> </w:t>
      </w:r>
      <w:r>
        <w:rPr>
          <w:rFonts w:cs="Cambria" w:ascii="Palatino Linotype" w:hAnsi="Palatino Linotype" w:cstheme="minorHAnsi"/>
          <w:shd w:fill="FFFFFF" w:val="clear"/>
        </w:rPr>
        <w:t>or in the Executive Lounge and romantic dinner in the room (upon request);</w:t>
      </w:r>
    </w:p>
    <w:p>
      <w:pPr>
        <w:pStyle w:val="ListParagraph"/>
        <w:numPr>
          <w:ilvl w:val="0"/>
          <w:numId w:val="1"/>
        </w:numPr>
        <w:shd w:val="clear" w:color="auto" w:fill="FFFFFF"/>
        <w:ind w:left="720" w:right="299" w:hanging="360"/>
        <w:jc w:val="both"/>
        <w:rPr>
          <w:rFonts w:ascii="Palatino Linotype" w:hAnsi="Palatino Linotype" w:eastAsia="Times New Roman" w:cs="Arial"/>
          <w:lang w:val="en-US"/>
        </w:rPr>
      </w:pPr>
      <w:r>
        <w:rPr>
          <w:rFonts w:eastAsia="Times New Roman" w:cs="Times New Roman" w:ascii="Palatino Linotype" w:hAnsi="Palatino Linotype"/>
        </w:rPr>
        <w:t xml:space="preserve">Free access to Aqua Elements: indoor pool, steam bath, sauna, caldarium, ice fountain, </w:t>
      </w:r>
      <w:r>
        <w:rPr>
          <w:rFonts w:eastAsia="Times New Roman" w:cs="Arial" w:ascii="Palatino Linotype" w:hAnsi="Palatino Linotype"/>
          <w:lang w:val="en-US"/>
        </w:rPr>
        <w:t>waterfall and hydro massage shower, recreation area.</w:t>
      </w:r>
    </w:p>
    <w:p>
      <w:pPr>
        <w:pStyle w:val="ListParagraph"/>
        <w:shd w:val="clear" w:color="auto" w:fill="FFFFFF"/>
        <w:ind w:left="720" w:right="299" w:hanging="0"/>
        <w:jc w:val="both"/>
        <w:rPr>
          <w:rFonts w:ascii="Palatino Linotype" w:hAnsi="Palatino Linotype" w:eastAsia="Times New Roman" w:cs="Arial"/>
          <w:lang w:val="en-US"/>
        </w:rPr>
      </w:pPr>
      <w:r>
        <w:rPr>
          <w:rFonts w:eastAsia="Times New Roman" w:cs="Arial" w:ascii="Palatino Linotype" w:hAnsi="Palatino Linotype"/>
          <w:lang w:val="en-US"/>
        </w:rPr>
      </w:r>
    </w:p>
    <w:p>
      <w:pPr>
        <w:pStyle w:val="Normal"/>
        <w:ind w:right="299" w:hanging="0"/>
        <w:rPr>
          <w:rFonts w:ascii="Palatino Linotype" w:hAnsi="Palatino Linotype" w:eastAsia="Cambria" w:cs="Cambria" w:cstheme="minorHAnsi" w:eastAsiaTheme="minorHAnsi"/>
          <w:sz w:val="22"/>
          <w:szCs w:val="22"/>
          <w:lang w:eastAsia="en-US"/>
        </w:rPr>
      </w:pPr>
      <w:r>
        <w:rPr>
          <w:rFonts w:eastAsia="Cambria" w:cs="Cambria" w:cstheme="minorHAnsi" w:eastAsiaTheme="minorHAnsi" w:ascii="Palatino Linotype" w:hAnsi="Palatino Linotype"/>
          <w:sz w:val="22"/>
          <w:szCs w:val="22"/>
          <w:lang w:eastAsia="en-US"/>
        </w:rPr>
      </w:r>
    </w:p>
    <w:p>
      <w:pPr>
        <w:pStyle w:val="Normal"/>
        <w:ind w:right="299" w:hanging="0"/>
        <w:rPr>
          <w:rFonts w:ascii="Palatino Linotype" w:hAnsi="Palatino Linotype" w:cs="Cambria" w:cstheme="minorHAnsi"/>
          <w:sz w:val="22"/>
          <w:szCs w:val="22"/>
          <w:highlight w:val="white"/>
        </w:rPr>
      </w:pPr>
      <w:r>
        <w:rPr>
          <w:rFonts w:cs="Cambria" w:cstheme="minorHAnsi" w:ascii="Palatino Linotype" w:hAnsi="Palatino Linotype"/>
          <w:sz w:val="22"/>
          <w:szCs w:val="22"/>
          <w:highlight w:val="white"/>
        </w:rPr>
      </w:r>
    </w:p>
    <w:p>
      <w:pPr>
        <w:pStyle w:val="Normal"/>
        <w:ind w:right="299" w:hanging="0"/>
        <w:jc w:val="center"/>
        <w:rPr>
          <w:rFonts w:ascii="Palatino Linotype" w:hAnsi="Palatino Linotype" w:cs="Cambria" w:cstheme="minorHAnsi"/>
          <w:sz w:val="22"/>
          <w:szCs w:val="22"/>
          <w:highlight w:val="white"/>
        </w:rPr>
      </w:pPr>
      <w:r>
        <w:rPr>
          <w:rFonts w:cs="Cambria" w:cstheme="minorHAnsi" w:ascii="Palatino Linotype" w:hAnsi="Palatino Linotype"/>
          <w:sz w:val="22"/>
          <w:szCs w:val="22"/>
          <w:highlight w:val="white"/>
        </w:rPr>
      </w:r>
    </w:p>
    <w:p>
      <w:pPr>
        <w:pStyle w:val="Normal"/>
        <w:ind w:right="299" w:hanging="0"/>
        <w:jc w:val="center"/>
        <w:rPr>
          <w:rFonts w:ascii="Palatino Linotype" w:hAnsi="Palatino Linotype" w:cs="Cambria" w:cstheme="minorHAnsi"/>
          <w:b/>
          <w:b/>
          <w:i/>
          <w:i/>
          <w:sz w:val="22"/>
          <w:szCs w:val="22"/>
          <w:highlight w:val="white"/>
        </w:rPr>
      </w:pPr>
      <w:r>
        <w:rPr>
          <w:rFonts w:cs="Cambria" w:ascii="Palatino Linotype" w:hAnsi="Palatino Linotype" w:cstheme="minorHAnsi"/>
          <w:b/>
          <w:i/>
          <w:sz w:val="22"/>
          <w:szCs w:val="22"/>
          <w:shd w:fill="FFFFFF" w:val="clear"/>
        </w:rPr>
        <w:t>Location: 10th floor</w:t>
      </w:r>
    </w:p>
    <w:p>
      <w:pPr>
        <w:pStyle w:val="Normal"/>
        <w:ind w:right="299" w:hanging="0"/>
        <w:jc w:val="center"/>
        <w:rPr>
          <w:rFonts w:ascii="Palatino Linotype" w:hAnsi="Palatino Linotype" w:cs="Cambria" w:cstheme="minorHAnsi"/>
          <w:b/>
          <w:b/>
          <w:i/>
          <w:i/>
          <w:sz w:val="22"/>
          <w:szCs w:val="22"/>
          <w:highlight w:val="white"/>
        </w:rPr>
      </w:pPr>
      <w:r>
        <w:rPr>
          <w:rFonts w:cs="Cambria" w:ascii="Palatino Linotype" w:hAnsi="Palatino Linotype" w:cstheme="minorHAnsi"/>
          <w:b/>
          <w:i/>
          <w:sz w:val="22"/>
          <w:szCs w:val="22"/>
          <w:shd w:fill="FFFFFF" w:val="clear"/>
        </w:rPr>
        <w:t>2x Corner Pen</w:t>
      </w:r>
      <w:bookmarkStart w:id="0" w:name="_GoBack"/>
      <w:bookmarkEnd w:id="0"/>
      <w:r>
        <w:rPr>
          <w:rFonts w:cs="Cambria" w:ascii="Palatino Linotype" w:hAnsi="Palatino Linotype" w:cstheme="minorHAnsi"/>
          <w:b/>
          <w:i/>
          <w:sz w:val="22"/>
          <w:szCs w:val="22"/>
          <w:shd w:fill="FFFFFF" w:val="clear"/>
        </w:rPr>
        <w:t>thouse: Sunset and Sunrise</w:t>
      </w:r>
    </w:p>
    <w:p>
      <w:pPr>
        <w:pStyle w:val="Normal"/>
        <w:ind w:right="299" w:hanging="0"/>
        <w:jc w:val="center"/>
        <w:rPr>
          <w:rFonts w:ascii="Palatino Linotype" w:hAnsi="Palatino Linotype" w:cs="Cambria" w:cstheme="minorHAnsi"/>
          <w:b/>
          <w:b/>
          <w:i/>
          <w:i/>
          <w:sz w:val="22"/>
          <w:szCs w:val="22"/>
          <w:highlight w:val="white"/>
        </w:rPr>
      </w:pPr>
      <w:r>
        <w:rPr>
          <w:rFonts w:cs="Cambria" w:ascii="Palatino Linotype" w:hAnsi="Palatino Linotype" w:cstheme="minorHAnsi"/>
          <w:b/>
          <w:i/>
          <w:sz w:val="22"/>
          <w:szCs w:val="22"/>
          <w:shd w:fill="FFFFFF" w:val="clear"/>
        </w:rPr>
        <w:t>1x Penthouse: Azure</w:t>
      </w:r>
    </w:p>
    <w:p>
      <w:pPr>
        <w:pStyle w:val="Normal"/>
        <w:ind w:right="299" w:hanging="0"/>
        <w:rPr>
          <w:rFonts w:ascii="Palatino Linotype" w:hAnsi="Palatino Linotype"/>
          <w:sz w:val="22"/>
          <w:szCs w:val="22"/>
        </w:rPr>
      </w:pPr>
      <w:r>
        <w:rPr>
          <w:rFonts w:ascii="Palatino Linotype" w:hAnsi="Palatino Linotype"/>
          <w:sz w:val="22"/>
          <w:szCs w:val="22"/>
        </w:rPr>
      </w:r>
    </w:p>
    <w:p>
      <w:pPr>
        <w:pStyle w:val="Normal"/>
        <w:ind w:right="299" w:hanging="0"/>
        <w:rPr>
          <w:rFonts w:ascii="Palatino Linotype" w:hAnsi="Palatino Linotype"/>
          <w:sz w:val="18"/>
          <w:szCs w:val="18"/>
        </w:rPr>
      </w:pPr>
      <w:r>
        <w:rPr>
          <w:rFonts w:ascii="Palatino Linotype" w:hAnsi="Palatino Linotype"/>
          <w:sz w:val="18"/>
          <w:szCs w:val="18"/>
        </w:rPr>
      </w:r>
    </w:p>
    <w:p>
      <w:pPr>
        <w:pStyle w:val="Normal"/>
        <w:ind w:right="299" w:hanging="0"/>
        <w:jc w:val="both"/>
        <w:rPr>
          <w:rFonts w:ascii="Palatino Linotype" w:hAnsi="Palatino Linotype" w:cs="Cambria" w:cstheme="minorHAnsi"/>
          <w:sz w:val="22"/>
          <w:szCs w:val="22"/>
        </w:rPr>
      </w:pPr>
      <w:r>
        <w:rPr>
          <w:rFonts w:cs="Cambria" w:cstheme="minorHAnsi" w:ascii="Palatino Linotype" w:hAnsi="Palatino Linotype"/>
          <w:sz w:val="22"/>
          <w:szCs w:val="22"/>
        </w:rPr>
      </w:r>
    </w:p>
    <w:p>
      <w:pPr>
        <w:pStyle w:val="Normal"/>
        <w:ind w:right="299" w:hanging="0"/>
        <w:jc w:val="both"/>
        <w:rPr>
          <w:rFonts w:ascii="Palatino Linotype" w:hAnsi="Palatino Linotype" w:cs="Cambria" w:cstheme="minorHAnsi"/>
          <w:sz w:val="22"/>
          <w:szCs w:val="22"/>
        </w:rPr>
      </w:pPr>
      <w:r>
        <w:rPr>
          <w:rFonts w:cs="Cambria" w:cstheme="minorHAnsi" w:ascii="Palatino Linotype" w:hAnsi="Palatino Linotype"/>
          <w:sz w:val="22"/>
          <w:szCs w:val="22"/>
        </w:rPr>
      </w:r>
    </w:p>
    <w:p>
      <w:pPr>
        <w:pStyle w:val="Normal"/>
        <w:ind w:right="299" w:hanging="0"/>
        <w:jc w:val="both"/>
        <w:rPr>
          <w:rFonts w:ascii="Palatino Linotype" w:hAnsi="Palatino Linotype" w:cs="Cambria" w:cstheme="minorHAnsi"/>
          <w:sz w:val="18"/>
          <w:szCs w:val="22"/>
        </w:rPr>
      </w:pPr>
      <w:r>
        <w:rPr>
          <w:rFonts w:cs="Cambria" w:cstheme="minorHAnsi" w:ascii="Palatino Linotype" w:hAnsi="Palatino Linotype"/>
          <w:sz w:val="18"/>
          <w:szCs w:val="22"/>
        </w:rPr>
      </w:r>
    </w:p>
    <w:p>
      <w:pPr>
        <w:pStyle w:val="Normal"/>
        <w:ind w:right="299" w:hanging="0"/>
        <w:jc w:val="both"/>
        <w:rPr>
          <w:rFonts w:ascii="Palatino Linotype" w:hAnsi="Palatino Linotype" w:cs="Cambria" w:cstheme="minorHAnsi"/>
          <w:sz w:val="18"/>
          <w:szCs w:val="18"/>
        </w:rPr>
      </w:pPr>
      <w:r>
        <w:rPr>
          <w:rFonts w:cs="Cambria" w:cstheme="minorHAnsi" w:ascii="Palatino Linotype" w:hAnsi="Palatino Linotype"/>
          <w:sz w:val="18"/>
          <w:szCs w:val="18"/>
        </w:rPr>
      </w:r>
    </w:p>
    <w:p>
      <w:pPr>
        <w:pStyle w:val="Normal"/>
        <w:ind w:right="299" w:hanging="0"/>
        <w:jc w:val="both"/>
        <w:rPr>
          <w:rFonts w:ascii="Palatino Linotype" w:hAnsi="Palatino Linotype" w:cs="Cambria" w:cstheme="minorHAnsi"/>
          <w:sz w:val="22"/>
          <w:szCs w:val="22"/>
        </w:rPr>
      </w:pPr>
      <w:r>
        <w:rPr>
          <w:rFonts w:cs="Cambria" w:ascii="Palatino Linotype" w:hAnsi="Palatino Linotype" w:cstheme="minorHAnsi"/>
          <w:sz w:val="22"/>
          <w:szCs w:val="22"/>
        </w:rPr>
        <w:t>The 2 Corner Penthouses “</w:t>
      </w:r>
      <w:r>
        <w:rPr>
          <w:rFonts w:cs="F1" w:ascii="Palatino Linotype" w:hAnsi="Palatino Linotype"/>
          <w:b/>
          <w:bCs/>
          <w:color w:val="800080"/>
          <w:sz w:val="22"/>
          <w:szCs w:val="22"/>
        </w:rPr>
        <w:t>SUNSET</w:t>
      </w:r>
      <w:r>
        <w:rPr>
          <w:rFonts w:cs="Cambria" w:ascii="Palatino Linotype" w:hAnsi="Palatino Linotype" w:cstheme="minorHAnsi"/>
          <w:sz w:val="22"/>
          <w:szCs w:val="22"/>
        </w:rPr>
        <w:t>” and “</w:t>
      </w:r>
      <w:r>
        <w:rPr>
          <w:rFonts w:cs="F1" w:ascii="Palatino Linotype" w:hAnsi="Palatino Linotype"/>
          <w:b/>
          <w:bCs/>
          <w:color w:val="800080"/>
          <w:sz w:val="22"/>
          <w:szCs w:val="22"/>
        </w:rPr>
        <w:t>SUNRISE</w:t>
      </w:r>
      <w:r>
        <w:rPr>
          <w:rFonts w:cs="Cambria" w:ascii="Palatino Linotype" w:hAnsi="Palatino Linotype" w:cstheme="minorHAnsi"/>
          <w:sz w:val="22"/>
          <w:szCs w:val="22"/>
        </w:rPr>
        <w:t>” (approx. 110 sqm) are located on the top floor of the hotel and consist of a cozy bedroom and a spacious and bright living area with kitchen, as well as a private terrace with jacuzzi and relaxing outdoor furniture.</w:t>
      </w:r>
    </w:p>
    <w:p>
      <w:pPr>
        <w:pStyle w:val="Normal"/>
        <w:ind w:right="299" w:hanging="0"/>
        <w:jc w:val="both"/>
        <w:rPr>
          <w:rFonts w:ascii="Palatino Linotype" w:hAnsi="Palatino Linotype" w:cs="Cambria" w:cstheme="minorHAnsi"/>
          <w:b/>
          <w:b/>
          <w:sz w:val="22"/>
          <w:szCs w:val="22"/>
        </w:rPr>
      </w:pPr>
      <w:r>
        <w:rPr>
          <w:rFonts w:cs="F1" w:ascii="Palatino Linotype" w:hAnsi="Palatino Linotype"/>
          <w:b/>
          <w:bCs/>
          <w:color w:val="800080"/>
          <w:sz w:val="22"/>
          <w:szCs w:val="22"/>
        </w:rPr>
        <w:t>Occupancy:</w:t>
      </w:r>
      <w:r>
        <w:rPr>
          <w:rFonts w:cs="Cambria" w:ascii="Palatino Linotype" w:hAnsi="Palatino Linotype" w:cstheme="minorHAnsi"/>
          <w:b/>
          <w:sz w:val="22"/>
          <w:szCs w:val="22"/>
        </w:rPr>
        <w:t xml:space="preserve"> </w:t>
      </w:r>
      <w:r>
        <w:rPr>
          <w:rFonts w:cs="Cambria" w:ascii="Palatino Linotype" w:hAnsi="Palatino Linotype" w:cstheme="minorHAnsi"/>
          <w:sz w:val="22"/>
          <w:szCs w:val="22"/>
        </w:rPr>
        <w:t>2+2.</w:t>
      </w:r>
    </w:p>
    <w:p>
      <w:pPr>
        <w:pStyle w:val="Normal"/>
        <w:ind w:right="299" w:hanging="0"/>
        <w:jc w:val="both"/>
        <w:rPr>
          <w:rFonts w:ascii="Palatino Linotype" w:hAnsi="Palatino Linotype" w:cs="Cambria" w:cstheme="minorHAnsi"/>
          <w:b/>
          <w:b/>
          <w:sz w:val="14"/>
          <w:szCs w:val="22"/>
        </w:rPr>
      </w:pPr>
      <w:r>
        <w:rPr>
          <w:rFonts w:cs="Cambria" w:cstheme="minorHAnsi" w:ascii="Palatino Linotype" w:hAnsi="Palatino Linotype"/>
          <w:b/>
          <w:sz w:val="14"/>
          <w:szCs w:val="22"/>
        </w:rPr>
      </w:r>
    </w:p>
    <w:p>
      <w:pPr>
        <w:pStyle w:val="Normal"/>
        <w:ind w:right="299" w:hanging="0"/>
        <w:jc w:val="both"/>
        <w:rPr>
          <w:rFonts w:ascii="Palatino Linotype" w:hAnsi="Palatino Linotype" w:cs="Cambria" w:cstheme="minorHAnsi"/>
          <w:b/>
          <w:b/>
          <w:color w:val="5F497A" w:themeColor="accent4" w:themeShade="bf"/>
          <w:sz w:val="22"/>
          <w:szCs w:val="22"/>
        </w:rPr>
      </w:pPr>
      <w:r>
        <w:rPr>
          <w:rFonts w:cs="F1" w:ascii="Palatino Linotype" w:hAnsi="Palatino Linotype"/>
          <w:b/>
          <w:bCs/>
          <w:color w:val="800080"/>
          <w:sz w:val="22"/>
          <w:szCs w:val="22"/>
        </w:rPr>
        <w:t>Living area features</w:t>
      </w:r>
    </w:p>
    <w:p>
      <w:pPr>
        <w:pStyle w:val="ListParagraph"/>
        <w:numPr>
          <w:ilvl w:val="0"/>
          <w:numId w:val="2"/>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large sofa (option as extra bed)</w:t>
      </w:r>
    </w:p>
    <w:p>
      <w:pPr>
        <w:pStyle w:val="ListParagraph"/>
        <w:numPr>
          <w:ilvl w:val="0"/>
          <w:numId w:val="2"/>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dining table and chairs</w:t>
      </w:r>
    </w:p>
    <w:p>
      <w:pPr>
        <w:pStyle w:val="ListParagraph"/>
        <w:numPr>
          <w:ilvl w:val="0"/>
          <w:numId w:val="2"/>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breakfast and bar area</w:t>
      </w:r>
    </w:p>
    <w:p>
      <w:pPr>
        <w:pStyle w:val="ListParagraph"/>
        <w:numPr>
          <w:ilvl w:val="0"/>
          <w:numId w:val="2"/>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fully equiped kitchen: built-in refrigerator with freezer (mini-bar), hob and oven, discreet hood, dishwasher, glassware, tableware</w:t>
      </w:r>
    </w:p>
    <w:p>
      <w:pPr>
        <w:pStyle w:val="ListParagraph"/>
        <w:numPr>
          <w:ilvl w:val="0"/>
          <w:numId w:val="2"/>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coffee table</w:t>
      </w:r>
    </w:p>
    <w:p>
      <w:pPr>
        <w:pStyle w:val="ListParagraph"/>
        <w:numPr>
          <w:ilvl w:val="0"/>
          <w:numId w:val="2"/>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Times New Roman" w:ascii="Palatino Linotype" w:hAnsi="Palatino Linotype"/>
        </w:rPr>
        <w:t>in-room coffee and tea set</w:t>
      </w:r>
    </w:p>
    <w:p>
      <w:pPr>
        <w:pStyle w:val="ListParagraph"/>
        <w:numPr>
          <w:ilvl w:val="0"/>
          <w:numId w:val="2"/>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central air-conditioning system</w:t>
      </w:r>
    </w:p>
    <w:p>
      <w:pPr>
        <w:pStyle w:val="ListParagraph"/>
        <w:numPr>
          <w:ilvl w:val="0"/>
          <w:numId w:val="2"/>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LED TV set with satellite television</w:t>
      </w:r>
    </w:p>
    <w:p>
      <w:pPr>
        <w:pStyle w:val="ListParagraph"/>
        <w:numPr>
          <w:ilvl w:val="0"/>
          <w:numId w:val="2"/>
        </w:numPr>
        <w:shd w:val="clear" w:color="auto" w:fill="FFFFFF"/>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iron and ironing board</w:t>
      </w:r>
    </w:p>
    <w:p>
      <w:pPr>
        <w:pStyle w:val="ListParagraph"/>
        <w:numPr>
          <w:ilvl w:val="0"/>
          <w:numId w:val="2"/>
        </w:numPr>
        <w:shd w:val="clear" w:color="auto" w:fill="FFFFFF"/>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seif deposit box</w:t>
      </w:r>
    </w:p>
    <w:p>
      <w:pPr>
        <w:pStyle w:val="ListParagraph"/>
        <w:numPr>
          <w:ilvl w:val="0"/>
          <w:numId w:val="2"/>
        </w:numPr>
        <w:shd w:val="clear" w:color="auto" w:fill="FFFFFF"/>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internet access and phone</w:t>
      </w:r>
    </w:p>
    <w:p>
      <w:pPr>
        <w:pStyle w:val="ListParagraph"/>
        <w:numPr>
          <w:ilvl w:val="0"/>
          <w:numId w:val="2"/>
        </w:numPr>
        <w:shd w:val="clear" w:color="auto" w:fill="FFFFFF"/>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sound bar sound system</w:t>
      </w:r>
    </w:p>
    <w:p>
      <w:pPr>
        <w:pStyle w:val="ListParagraph"/>
        <w:numPr>
          <w:ilvl w:val="0"/>
          <w:numId w:val="2"/>
        </w:numPr>
        <w:shd w:val="clear" w:color="auto" w:fill="FFFFFF"/>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locking system with smart card in accordance with all security standards</w:t>
      </w:r>
    </w:p>
    <w:p>
      <w:pPr>
        <w:pStyle w:val="ListParagraph"/>
        <w:numPr>
          <w:ilvl w:val="0"/>
          <w:numId w:val="2"/>
        </w:numPr>
        <w:shd w:val="clear" w:color="auto" w:fill="FFFFFF"/>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SOS system</w:t>
      </w:r>
    </w:p>
    <w:p>
      <w:pPr>
        <w:pStyle w:val="ListParagraph"/>
        <w:numPr>
          <w:ilvl w:val="0"/>
          <w:numId w:val="2"/>
        </w:numPr>
        <w:shd w:val="clear" w:color="auto" w:fill="FFFFFF"/>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carpet and terracotta flooring</w:t>
      </w:r>
    </w:p>
    <w:p>
      <w:pPr>
        <w:pStyle w:val="ListParagraph"/>
        <w:numPr>
          <w:ilvl w:val="0"/>
          <w:numId w:val="2"/>
        </w:numPr>
        <w:shd w:val="clear" w:color="auto" w:fill="FFFFFF"/>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cs="Cambria" w:ascii="Palatino Linotype" w:hAnsi="Palatino Linotype" w:cstheme="minorHAnsi"/>
        </w:rPr>
        <w:t>powder room with modern design</w:t>
      </w:r>
    </w:p>
    <w:p>
      <w:pPr>
        <w:pStyle w:val="ListParagraph"/>
        <w:shd w:val="clear" w:color="auto" w:fill="FFFFFF"/>
        <w:spacing w:lineRule="auto" w:line="240" w:before="0" w:after="0"/>
        <w:ind w:left="720" w:right="299" w:hanging="0"/>
        <w:contextualSpacing/>
        <w:jc w:val="both"/>
        <w:rPr>
          <w:rFonts w:ascii="Palatino Linotype" w:hAnsi="Palatino Linotype" w:eastAsia="Times New Roman" w:cs="Cambria" w:cstheme="minorHAnsi"/>
          <w:sz w:val="14"/>
          <w:lang w:eastAsia="bg-BG"/>
        </w:rPr>
      </w:pPr>
      <w:r>
        <w:rPr>
          <w:rFonts w:eastAsia="Times New Roman" w:cs="Cambria" w:cstheme="minorHAnsi" w:ascii="Palatino Linotype" w:hAnsi="Palatino Linotype"/>
          <w:sz w:val="14"/>
          <w:lang w:eastAsia="bg-BG"/>
        </w:rPr>
      </w:r>
    </w:p>
    <w:p>
      <w:pPr>
        <w:pStyle w:val="Normal"/>
        <w:ind w:right="299" w:hanging="0"/>
        <w:jc w:val="both"/>
        <w:rPr>
          <w:rFonts w:ascii="Palatino Linotype" w:hAnsi="Palatino Linotype" w:cs="Cambria" w:cstheme="minorHAnsi"/>
          <w:b/>
          <w:b/>
          <w:sz w:val="22"/>
          <w:szCs w:val="22"/>
        </w:rPr>
      </w:pPr>
      <w:r>
        <w:rPr>
          <w:rFonts w:cs="F1" w:ascii="Palatino Linotype" w:hAnsi="Palatino Linotype"/>
          <w:b/>
          <w:bCs/>
          <w:color w:val="800080"/>
          <w:sz w:val="22"/>
          <w:szCs w:val="22"/>
        </w:rPr>
        <w:t>Bedroom features</w:t>
      </w:r>
    </w:p>
    <w:p>
      <w:pPr>
        <w:pStyle w:val="ListParagraph"/>
        <w:numPr>
          <w:ilvl w:val="0"/>
          <w:numId w:val="3"/>
        </w:numPr>
        <w:spacing w:lineRule="auto" w:line="240" w:before="0" w:after="0"/>
        <w:ind w:left="720" w:right="299" w:hanging="36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double bed size 200/200 cm</w:t>
      </w:r>
    </w:p>
    <w:p>
      <w:pPr>
        <w:pStyle w:val="ListParagraph"/>
        <w:numPr>
          <w:ilvl w:val="0"/>
          <w:numId w:val="3"/>
        </w:numPr>
        <w:spacing w:lineRule="auto" w:line="240" w:before="0" w:after="0"/>
        <w:ind w:left="720" w:right="299" w:hanging="36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 xml:space="preserve">anti-allergic and antiseptic pillows </w:t>
      </w:r>
    </w:p>
    <w:p>
      <w:pPr>
        <w:pStyle w:val="ListParagraph"/>
        <w:numPr>
          <w:ilvl w:val="0"/>
          <w:numId w:val="3"/>
        </w:numPr>
        <w:spacing w:lineRule="auto" w:line="240" w:before="0" w:after="0"/>
        <w:ind w:left="720" w:right="299" w:hanging="36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luxurious glass wardrobe modular system</w:t>
      </w:r>
    </w:p>
    <w:p>
      <w:pPr>
        <w:pStyle w:val="ListParagraph"/>
        <w:numPr>
          <w:ilvl w:val="0"/>
          <w:numId w:val="3"/>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LED TV set with satellite television</w:t>
      </w:r>
    </w:p>
    <w:p>
      <w:pPr>
        <w:pStyle w:val="ListParagraph"/>
        <w:numPr>
          <w:ilvl w:val="0"/>
          <w:numId w:val="3"/>
        </w:numPr>
        <w:spacing w:lineRule="auto" w:line="240" w:before="0" w:after="0"/>
        <w:ind w:left="720" w:right="299" w:hanging="36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hydromassage bath</w:t>
      </w:r>
    </w:p>
    <w:p>
      <w:pPr>
        <w:pStyle w:val="ListParagraph"/>
        <w:numPr>
          <w:ilvl w:val="0"/>
          <w:numId w:val="3"/>
        </w:numPr>
        <w:spacing w:lineRule="auto" w:line="240" w:before="0" w:after="0"/>
        <w:ind w:left="720" w:right="299" w:hanging="36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electric black-out curtains</w:t>
      </w:r>
    </w:p>
    <w:p>
      <w:pPr>
        <w:pStyle w:val="ListParagraph"/>
        <w:numPr>
          <w:ilvl w:val="0"/>
          <w:numId w:val="3"/>
        </w:numPr>
        <w:spacing w:lineRule="auto" w:line="240" w:before="0" w:after="0"/>
        <w:ind w:left="720" w:right="299" w:hanging="360"/>
        <w:contextualSpacing/>
        <w:jc w:val="both"/>
        <w:rPr>
          <w:rFonts w:ascii="Palatino Linotype" w:hAnsi="Palatino Linotype" w:cs="Cambria" w:cstheme="minorHAnsi"/>
        </w:rPr>
      </w:pPr>
      <w:r>
        <w:rPr>
          <w:rFonts w:cs="Cambria" w:ascii="Palatino Linotype" w:hAnsi="Palatino Linotype" w:cstheme="minorHAnsi"/>
        </w:rPr>
        <w:t>sitting area with desk and ergonomic chair</w:t>
      </w:r>
    </w:p>
    <w:p>
      <w:pPr>
        <w:pStyle w:val="Normal"/>
        <w:ind w:right="299" w:hanging="0"/>
        <w:rPr>
          <w:rFonts w:ascii="Palatino Linotype" w:hAnsi="Palatino Linotype" w:cs="F1"/>
          <w:b/>
          <w:b/>
          <w:bCs/>
          <w:color w:val="800080"/>
          <w:sz w:val="14"/>
          <w:szCs w:val="22"/>
        </w:rPr>
      </w:pPr>
      <w:r>
        <w:rPr>
          <w:rFonts w:cs="F1" w:ascii="Palatino Linotype" w:hAnsi="Palatino Linotype"/>
          <w:b/>
          <w:bCs/>
          <w:color w:val="800080"/>
          <w:sz w:val="14"/>
          <w:szCs w:val="22"/>
        </w:rPr>
      </w:r>
    </w:p>
    <w:p>
      <w:pPr>
        <w:pStyle w:val="Normal"/>
        <w:ind w:right="299" w:hanging="0"/>
        <w:rPr>
          <w:rFonts w:ascii="Palatino Linotype" w:hAnsi="Palatino Linotype" w:cs="Cambria" w:cstheme="minorHAnsi"/>
          <w:b/>
          <w:b/>
          <w:sz w:val="22"/>
          <w:szCs w:val="22"/>
        </w:rPr>
      </w:pPr>
      <w:r>
        <w:rPr>
          <w:rFonts w:cs="F1" w:ascii="Palatino Linotype" w:hAnsi="Palatino Linotype"/>
          <w:b/>
          <w:bCs/>
          <w:color w:val="800080"/>
          <w:sz w:val="22"/>
          <w:szCs w:val="22"/>
        </w:rPr>
        <w:t>Bathroom features</w:t>
      </w:r>
    </w:p>
    <w:p>
      <w:pPr>
        <w:pStyle w:val="ListParagraph"/>
        <w:numPr>
          <w:ilvl w:val="0"/>
          <w:numId w:val="4"/>
        </w:numPr>
        <w:spacing w:lineRule="auto" w:line="240" w:before="0" w:after="0"/>
        <w:ind w:left="720" w:right="299" w:hanging="360"/>
        <w:contextualSpacing/>
        <w:jc w:val="both"/>
        <w:rPr>
          <w:rFonts w:ascii="Palatino Linotype" w:hAnsi="Palatino Linotype" w:eastAsia="Times New Roman" w:cs="Cambria" w:cstheme="minorHAnsi"/>
          <w:b/>
          <w:b/>
          <w:lang w:eastAsia="bg-BG"/>
        </w:rPr>
      </w:pPr>
      <w:r>
        <w:rPr>
          <w:rFonts w:eastAsia="Times New Roman" w:cs="Cambria" w:ascii="Palatino Linotype" w:hAnsi="Palatino Linotype" w:cstheme="minorHAnsi"/>
          <w:lang w:eastAsia="bg-BG"/>
        </w:rPr>
        <w:t>double vanities</w:t>
      </w:r>
    </w:p>
    <w:p>
      <w:pPr>
        <w:pStyle w:val="ListParagraph"/>
        <w:numPr>
          <w:ilvl w:val="0"/>
          <w:numId w:val="4"/>
        </w:numPr>
        <w:spacing w:lineRule="auto" w:line="240" w:before="0" w:after="0"/>
        <w:ind w:left="720" w:right="299" w:hanging="360"/>
        <w:contextualSpacing/>
        <w:jc w:val="both"/>
        <w:rPr>
          <w:rFonts w:ascii="Palatino Linotype" w:hAnsi="Palatino Linotype" w:eastAsia="Times New Roman" w:cs="Cambria" w:cstheme="minorHAnsi"/>
          <w:b/>
          <w:b/>
          <w:lang w:eastAsia="bg-BG"/>
        </w:rPr>
      </w:pPr>
      <w:r>
        <w:rPr>
          <w:rFonts w:eastAsia="Times New Roman" w:cs="Cambria" w:ascii="Palatino Linotype" w:hAnsi="Palatino Linotype" w:cstheme="minorHAnsi"/>
          <w:lang w:eastAsia="bg-BG"/>
        </w:rPr>
        <w:t>rain shower head</w:t>
      </w:r>
    </w:p>
    <w:p>
      <w:pPr>
        <w:pStyle w:val="ListParagraph"/>
        <w:numPr>
          <w:ilvl w:val="0"/>
          <w:numId w:val="4"/>
        </w:numPr>
        <w:spacing w:lineRule="auto" w:line="240" w:before="0" w:after="0"/>
        <w:ind w:left="720" w:right="299" w:hanging="360"/>
        <w:contextualSpacing/>
        <w:jc w:val="both"/>
        <w:rPr>
          <w:rFonts w:ascii="Palatino Linotype" w:hAnsi="Palatino Linotype" w:eastAsia="Times New Roman" w:cs="Cambria" w:cstheme="minorHAnsi"/>
          <w:b/>
          <w:b/>
          <w:lang w:eastAsia="bg-BG"/>
        </w:rPr>
      </w:pPr>
      <w:r>
        <w:rPr>
          <w:rFonts w:eastAsia="Times New Roman" w:cs="Cambria" w:ascii="Palatino Linotype" w:hAnsi="Palatino Linotype" w:cstheme="minorHAnsi"/>
          <w:lang w:eastAsia="bg-BG"/>
        </w:rPr>
        <w:t>toilet with bidet</w:t>
      </w:r>
    </w:p>
    <w:p>
      <w:pPr>
        <w:pStyle w:val="Normal"/>
        <w:numPr>
          <w:ilvl w:val="0"/>
          <w:numId w:val="4"/>
        </w:numPr>
        <w:shd w:val="clear" w:color="auto" w:fill="FFFFFF"/>
        <w:spacing w:before="0" w:after="87"/>
        <w:ind w:left="720" w:right="299" w:hanging="360"/>
        <w:jc w:val="both"/>
        <w:rPr>
          <w:rFonts w:ascii="Palatino Linotype" w:hAnsi="Palatino Linotype"/>
          <w:color w:val="1C1C1C"/>
          <w:sz w:val="22"/>
          <w:szCs w:val="22"/>
        </w:rPr>
      </w:pPr>
      <w:r>
        <w:rPr>
          <w:rFonts w:ascii="Palatino Linotype" w:hAnsi="Palatino Linotype"/>
          <w:color w:val="1C1C1C"/>
          <w:sz w:val="22"/>
          <w:szCs w:val="22"/>
        </w:rPr>
        <w:t>shaving/make-up mirror and hair dryer</w:t>
      </w:r>
    </w:p>
    <w:p>
      <w:pPr>
        <w:pStyle w:val="ListParagraph"/>
        <w:numPr>
          <w:ilvl w:val="0"/>
          <w:numId w:val="4"/>
        </w:numPr>
        <w:spacing w:lineRule="auto" w:line="240" w:before="0" w:after="0"/>
        <w:ind w:left="720" w:right="299" w:hanging="36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bathrobes and slippers</w:t>
      </w:r>
    </w:p>
    <w:p>
      <w:pPr>
        <w:pStyle w:val="ListParagraph"/>
        <w:numPr>
          <w:ilvl w:val="0"/>
          <w:numId w:val="4"/>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complimentary branded bath products</w:t>
      </w:r>
    </w:p>
    <w:p>
      <w:pPr>
        <w:pStyle w:val="Normal"/>
        <w:ind w:right="299" w:hanging="0"/>
        <w:jc w:val="both"/>
        <w:rPr>
          <w:rFonts w:ascii="Palatino Linotype" w:hAnsi="Palatino Linotype" w:cs="Cambria" w:cstheme="minorHAnsi"/>
          <w:sz w:val="14"/>
          <w:szCs w:val="22"/>
        </w:rPr>
      </w:pPr>
      <w:r>
        <w:rPr>
          <w:rFonts w:cs="Cambria" w:cstheme="minorHAnsi" w:ascii="Palatino Linotype" w:hAnsi="Palatino Linotype"/>
          <w:sz w:val="14"/>
          <w:szCs w:val="22"/>
        </w:rPr>
      </w:r>
    </w:p>
    <w:p>
      <w:pPr>
        <w:pStyle w:val="Normal"/>
        <w:ind w:right="299" w:hanging="0"/>
        <w:jc w:val="both"/>
        <w:rPr>
          <w:rFonts w:ascii="Palatino Linotype" w:hAnsi="Palatino Linotype" w:cs="Cambria" w:cstheme="minorHAnsi"/>
          <w:b/>
          <w:b/>
          <w:sz w:val="22"/>
          <w:szCs w:val="22"/>
        </w:rPr>
      </w:pPr>
      <w:r>
        <w:rPr>
          <w:rFonts w:cs="F1" w:ascii="Palatino Linotype" w:hAnsi="Palatino Linotype"/>
          <w:b/>
          <w:bCs/>
          <w:color w:val="800080"/>
          <w:sz w:val="22"/>
          <w:szCs w:val="22"/>
        </w:rPr>
        <w:t xml:space="preserve">  </w:t>
      </w:r>
      <w:r>
        <w:rPr>
          <w:rFonts w:cs="F1" w:ascii="Palatino Linotype" w:hAnsi="Palatino Linotype"/>
          <w:b/>
          <w:bCs/>
          <w:color w:val="800080"/>
          <w:sz w:val="22"/>
          <w:szCs w:val="22"/>
        </w:rPr>
        <w:t>Private terrace features</w:t>
      </w:r>
    </w:p>
    <w:p>
      <w:pPr>
        <w:pStyle w:val="ListParagraph"/>
        <w:numPr>
          <w:ilvl w:val="0"/>
          <w:numId w:val="5"/>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2 beds size 120/200 cm</w:t>
      </w:r>
    </w:p>
    <w:p>
      <w:pPr>
        <w:pStyle w:val="ListParagraph"/>
        <w:numPr>
          <w:ilvl w:val="0"/>
          <w:numId w:val="5"/>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jacuzzi</w:t>
      </w:r>
    </w:p>
    <w:p>
      <w:pPr>
        <w:pStyle w:val="ListParagraph"/>
        <w:numPr>
          <w:ilvl w:val="0"/>
          <w:numId w:val="5"/>
        </w:numPr>
        <w:spacing w:lineRule="auto" w:line="240" w:before="0" w:after="0"/>
        <w:ind w:left="720" w:right="299" w:hanging="360"/>
        <w:contextualSpacing/>
        <w:jc w:val="both"/>
        <w:rPr>
          <w:rFonts w:ascii="Palatino Linotype" w:hAnsi="Palatino Linotype" w:eastAsia="Times New Roman" w:cs="Cambria" w:cstheme="minorHAnsi"/>
          <w:lang w:eastAsia="bg-BG"/>
        </w:rPr>
      </w:pPr>
      <w:r>
        <w:rPr>
          <w:rFonts w:cs="Cambria" w:ascii="Palatino Linotype" w:hAnsi="Palatino Linotype" w:cstheme="minorHAnsi"/>
        </w:rPr>
        <w:t>relaxing outdoor furniture</w:t>
      </w:r>
    </w:p>
    <w:p>
      <w:pPr>
        <w:pStyle w:val="Normal"/>
        <w:jc w:val="both"/>
        <w:rPr>
          <w:rFonts w:ascii="Palatino Linotype" w:hAnsi="Palatino Linotype" w:cs="Cambria" w:cstheme="minorHAnsi"/>
          <w:sz w:val="18"/>
          <w:szCs w:val="22"/>
        </w:rPr>
      </w:pPr>
      <w:r>
        <w:rPr>
          <w:rFonts w:cs="Cambria" w:cstheme="minorHAnsi" w:ascii="Palatino Linotype" w:hAnsi="Palatino Linotype"/>
          <w:sz w:val="18"/>
          <w:szCs w:val="22"/>
        </w:rPr>
      </w:r>
    </w:p>
    <w:p>
      <w:pPr>
        <w:pStyle w:val="Normal"/>
        <w:jc w:val="both"/>
        <w:rPr>
          <w:rFonts w:ascii="Palatino Linotype" w:hAnsi="Palatino Linotype" w:cs="Cambria" w:cstheme="minorHAnsi"/>
          <w:sz w:val="22"/>
          <w:szCs w:val="22"/>
        </w:rPr>
      </w:pPr>
      <w:r>
        <w:rPr>
          <w:rFonts w:cs="Cambria" w:ascii="Palatino Linotype" w:hAnsi="Palatino Linotype" w:cstheme="minorHAnsi"/>
          <w:sz w:val="22"/>
          <w:szCs w:val="22"/>
        </w:rPr>
        <w:t>“</w:t>
      </w:r>
      <w:r>
        <w:rPr>
          <w:rFonts w:cs="F1" w:ascii="Palatino Linotype" w:hAnsi="Palatino Linotype"/>
          <w:b/>
          <w:bCs/>
          <w:color w:val="800080"/>
          <w:sz w:val="22"/>
          <w:szCs w:val="22"/>
        </w:rPr>
        <w:t>Azure</w:t>
      </w:r>
      <w:r>
        <w:rPr>
          <w:rFonts w:cs="Cambria" w:ascii="Palatino Linotype" w:hAnsi="Palatino Linotype" w:cstheme="minorHAnsi"/>
          <w:sz w:val="22"/>
          <w:szCs w:val="22"/>
        </w:rPr>
        <w:t>” Penthouse (approx. 85 sqm) is located on the top floor of the hotel and consist of a cozy bedroom and a spacious and bright living area with kitchen, as well as a private terrace with relaxing outdoor furniture.</w:t>
      </w:r>
    </w:p>
    <w:p>
      <w:pPr>
        <w:pStyle w:val="Normal"/>
        <w:ind w:right="299" w:hanging="0"/>
        <w:jc w:val="both"/>
        <w:rPr>
          <w:rFonts w:ascii="Palatino Linotype" w:hAnsi="Palatino Linotype" w:cs="Cambria" w:cstheme="minorHAnsi"/>
          <w:b/>
          <w:b/>
          <w:sz w:val="22"/>
          <w:szCs w:val="22"/>
        </w:rPr>
      </w:pPr>
      <w:r>
        <w:rPr>
          <w:rFonts w:cs="F1" w:ascii="Palatino Linotype" w:hAnsi="Palatino Linotype"/>
          <w:b/>
          <w:bCs/>
          <w:color w:val="800080"/>
          <w:sz w:val="22"/>
          <w:szCs w:val="22"/>
        </w:rPr>
        <w:t>Occupancy:</w:t>
      </w:r>
      <w:r>
        <w:rPr>
          <w:rFonts w:cs="Cambria" w:ascii="Palatino Linotype" w:hAnsi="Palatino Linotype" w:cstheme="minorHAnsi"/>
          <w:b/>
          <w:sz w:val="22"/>
          <w:szCs w:val="22"/>
        </w:rPr>
        <w:t xml:space="preserve"> </w:t>
      </w:r>
      <w:r>
        <w:rPr>
          <w:rFonts w:cs="Cambria" w:ascii="Palatino Linotype" w:hAnsi="Palatino Linotype" w:cstheme="minorHAnsi"/>
          <w:sz w:val="22"/>
          <w:szCs w:val="22"/>
        </w:rPr>
        <w:t>2+1.</w:t>
      </w:r>
    </w:p>
    <w:p>
      <w:pPr>
        <w:pStyle w:val="Normal"/>
        <w:jc w:val="both"/>
        <w:rPr>
          <w:rFonts w:ascii="Palatino Linotype" w:hAnsi="Palatino Linotype" w:cs="Cambria" w:cstheme="minorHAnsi"/>
          <w:sz w:val="14"/>
          <w:szCs w:val="22"/>
        </w:rPr>
      </w:pPr>
      <w:r>
        <w:rPr>
          <w:rFonts w:cs="Cambria" w:cstheme="minorHAnsi" w:ascii="Palatino Linotype" w:hAnsi="Palatino Linotype"/>
          <w:sz w:val="14"/>
          <w:szCs w:val="22"/>
        </w:rPr>
      </w:r>
    </w:p>
    <w:p>
      <w:pPr>
        <w:pStyle w:val="Normal"/>
        <w:ind w:right="299" w:hanging="0"/>
        <w:jc w:val="both"/>
        <w:rPr>
          <w:rFonts w:ascii="Palatino Linotype" w:hAnsi="Palatino Linotype" w:cs="Cambria" w:cstheme="minorHAnsi"/>
          <w:b/>
          <w:b/>
          <w:color w:val="5F497A" w:themeColor="accent4" w:themeShade="bf"/>
          <w:sz w:val="22"/>
        </w:rPr>
      </w:pPr>
      <w:r>
        <w:rPr>
          <w:rFonts w:cs="F1" w:ascii="Palatino Linotype" w:hAnsi="Palatino Linotype"/>
          <w:b/>
          <w:bCs/>
          <w:color w:val="800080"/>
          <w:sz w:val="22"/>
        </w:rPr>
        <w:t>Living area features</w:t>
      </w:r>
    </w:p>
    <w:p>
      <w:pPr>
        <w:pStyle w:val="ListParagraph"/>
        <w:numPr>
          <w:ilvl w:val="0"/>
          <w:numId w:val="6"/>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large sofa (option as extra bed)</w:t>
      </w:r>
    </w:p>
    <w:p>
      <w:pPr>
        <w:pStyle w:val="ListParagraph"/>
        <w:numPr>
          <w:ilvl w:val="0"/>
          <w:numId w:val="6"/>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coffee table</w:t>
      </w:r>
    </w:p>
    <w:p>
      <w:pPr>
        <w:pStyle w:val="ListParagraph"/>
        <w:numPr>
          <w:ilvl w:val="0"/>
          <w:numId w:val="6"/>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dining table and chairs</w:t>
      </w:r>
    </w:p>
    <w:p>
      <w:pPr>
        <w:pStyle w:val="ListParagraph"/>
        <w:numPr>
          <w:ilvl w:val="0"/>
          <w:numId w:val="6"/>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breakfast and bar area</w:t>
      </w:r>
    </w:p>
    <w:p>
      <w:pPr>
        <w:pStyle w:val="ListParagraph"/>
        <w:numPr>
          <w:ilvl w:val="0"/>
          <w:numId w:val="6"/>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fully equiped kitchen: built-in refrigerator with freezer (mini bar), hob and oven, discreet hood, dishwasher, glassware, tableware</w:t>
      </w:r>
    </w:p>
    <w:p>
      <w:pPr>
        <w:pStyle w:val="ListParagraph"/>
        <w:numPr>
          <w:ilvl w:val="0"/>
          <w:numId w:val="6"/>
        </w:numPr>
        <w:spacing w:lineRule="auto" w:line="240" w:before="0" w:after="0"/>
        <w:contextualSpacing/>
        <w:jc w:val="both"/>
        <w:rPr>
          <w:rFonts w:ascii="Palatino Linotype" w:hAnsi="Palatino Linotype" w:eastAsia="Times New Roman" w:cs="Cambria" w:cstheme="minorHAnsi"/>
          <w:lang w:eastAsia="bg-BG"/>
        </w:rPr>
      </w:pPr>
      <w:r>
        <w:rPr>
          <w:rFonts w:eastAsia="Times New Roman" w:cs="Times New Roman" w:ascii="Palatino Linotype" w:hAnsi="Palatino Linotype"/>
        </w:rPr>
        <w:t>in-room coffee and tea set</w:t>
      </w:r>
    </w:p>
    <w:p>
      <w:pPr>
        <w:pStyle w:val="ListParagraph"/>
        <w:numPr>
          <w:ilvl w:val="0"/>
          <w:numId w:val="6"/>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central air-conditioning system</w:t>
      </w:r>
    </w:p>
    <w:p>
      <w:pPr>
        <w:pStyle w:val="ListParagraph"/>
        <w:numPr>
          <w:ilvl w:val="0"/>
          <w:numId w:val="6"/>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LED TV set with satellite television</w:t>
      </w:r>
    </w:p>
    <w:p>
      <w:pPr>
        <w:pStyle w:val="ListParagraph"/>
        <w:numPr>
          <w:ilvl w:val="0"/>
          <w:numId w:val="6"/>
        </w:numPr>
        <w:shd w:val="clear" w:color="auto" w:fill="FFFFFF"/>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iron and ironing board</w:t>
      </w:r>
    </w:p>
    <w:p>
      <w:pPr>
        <w:pStyle w:val="ListParagraph"/>
        <w:numPr>
          <w:ilvl w:val="0"/>
          <w:numId w:val="6"/>
        </w:numPr>
        <w:shd w:val="clear" w:color="auto" w:fill="FFFFFF"/>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seif deposit box</w:t>
      </w:r>
    </w:p>
    <w:p>
      <w:pPr>
        <w:pStyle w:val="ListParagraph"/>
        <w:numPr>
          <w:ilvl w:val="0"/>
          <w:numId w:val="6"/>
        </w:numPr>
        <w:shd w:val="clear" w:color="auto" w:fill="FFFFFF"/>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internet access</w:t>
      </w:r>
    </w:p>
    <w:p>
      <w:pPr>
        <w:pStyle w:val="ListParagraph"/>
        <w:numPr>
          <w:ilvl w:val="0"/>
          <w:numId w:val="6"/>
        </w:numPr>
        <w:shd w:val="clear" w:color="auto" w:fill="FFFFFF"/>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sound bar sound system</w:t>
      </w:r>
    </w:p>
    <w:p>
      <w:pPr>
        <w:pStyle w:val="ListParagraph"/>
        <w:numPr>
          <w:ilvl w:val="0"/>
          <w:numId w:val="6"/>
        </w:numPr>
        <w:shd w:val="clear" w:color="auto" w:fill="FFFFFF"/>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locking system with smart card in accordance with all security standards</w:t>
      </w:r>
    </w:p>
    <w:p>
      <w:pPr>
        <w:pStyle w:val="ListParagraph"/>
        <w:numPr>
          <w:ilvl w:val="0"/>
          <w:numId w:val="6"/>
        </w:numPr>
        <w:shd w:val="clear" w:color="auto" w:fill="FFFFFF"/>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phone</w:t>
      </w:r>
    </w:p>
    <w:p>
      <w:pPr>
        <w:pStyle w:val="ListParagraph"/>
        <w:numPr>
          <w:ilvl w:val="0"/>
          <w:numId w:val="6"/>
        </w:numPr>
        <w:shd w:val="clear" w:color="auto" w:fill="FFFFFF"/>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SOS system</w:t>
      </w:r>
    </w:p>
    <w:p>
      <w:pPr>
        <w:pStyle w:val="ListParagraph"/>
        <w:numPr>
          <w:ilvl w:val="0"/>
          <w:numId w:val="6"/>
        </w:numPr>
        <w:shd w:val="clear" w:color="auto" w:fill="FFFFFF"/>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terracotta flooring</w:t>
      </w:r>
    </w:p>
    <w:p>
      <w:pPr>
        <w:pStyle w:val="ListParagraph"/>
        <w:numPr>
          <w:ilvl w:val="0"/>
          <w:numId w:val="6"/>
        </w:numPr>
        <w:shd w:val="clear" w:color="auto" w:fill="FFFFFF"/>
        <w:spacing w:lineRule="auto" w:line="240" w:before="0" w:after="0"/>
        <w:contextualSpacing/>
        <w:jc w:val="both"/>
        <w:rPr>
          <w:rFonts w:ascii="Palatino Linotype" w:hAnsi="Palatino Linotype" w:eastAsia="Times New Roman" w:cs="Cambria" w:cstheme="minorHAnsi"/>
          <w:lang w:eastAsia="bg-BG"/>
        </w:rPr>
      </w:pPr>
      <w:r>
        <w:rPr>
          <w:rFonts w:cs="Cambria" w:ascii="Palatino Linotype" w:hAnsi="Palatino Linotype" w:cstheme="minorHAnsi"/>
        </w:rPr>
        <w:t>powder room</w:t>
      </w:r>
      <w:r>
        <w:rPr>
          <w:rFonts w:cs="Cambria" w:ascii="Palatino Linotype" w:hAnsi="Palatino Linotype" w:cstheme="minorHAnsi"/>
          <w:color w:val="FF0000"/>
        </w:rPr>
        <w:t xml:space="preserve"> </w:t>
      </w:r>
      <w:r>
        <w:rPr>
          <w:rFonts w:cs="Cambria" w:ascii="Palatino Linotype" w:hAnsi="Palatino Linotype" w:cstheme="minorHAnsi"/>
        </w:rPr>
        <w:t>with modern design</w:t>
      </w:r>
    </w:p>
    <w:p>
      <w:pPr>
        <w:pStyle w:val="ListParagraph"/>
        <w:shd w:val="clear" w:color="auto" w:fill="FFFFFF"/>
        <w:spacing w:lineRule="auto" w:line="240" w:before="0" w:after="0"/>
        <w:contextualSpacing/>
        <w:jc w:val="both"/>
        <w:rPr>
          <w:rFonts w:ascii="Palatino Linotype" w:hAnsi="Palatino Linotype" w:eastAsia="Times New Roman" w:cs="Cambria" w:cstheme="minorHAnsi"/>
          <w:sz w:val="14"/>
          <w:lang w:eastAsia="bg-BG"/>
        </w:rPr>
      </w:pPr>
      <w:r>
        <w:rPr>
          <w:rFonts w:eastAsia="Times New Roman" w:cs="Cambria" w:cstheme="minorHAnsi" w:ascii="Palatino Linotype" w:hAnsi="Palatino Linotype"/>
          <w:sz w:val="14"/>
          <w:lang w:eastAsia="bg-BG"/>
        </w:rPr>
      </w:r>
    </w:p>
    <w:p>
      <w:pPr>
        <w:pStyle w:val="Normal"/>
        <w:ind w:right="299" w:hanging="0"/>
        <w:jc w:val="both"/>
        <w:rPr>
          <w:rFonts w:ascii="Palatino Linotype" w:hAnsi="Palatino Linotype" w:cs="Cambria" w:cstheme="minorHAnsi"/>
          <w:b/>
          <w:b/>
          <w:sz w:val="22"/>
        </w:rPr>
      </w:pPr>
      <w:r>
        <w:rPr>
          <w:rFonts w:cs="F1" w:ascii="Palatino Linotype" w:hAnsi="Palatino Linotype"/>
          <w:b/>
          <w:bCs/>
          <w:color w:val="800080"/>
          <w:sz w:val="22"/>
        </w:rPr>
        <w:t>Bedroom features</w:t>
      </w:r>
    </w:p>
    <w:p>
      <w:pPr>
        <w:pStyle w:val="ListParagraph"/>
        <w:numPr>
          <w:ilvl w:val="0"/>
          <w:numId w:val="7"/>
        </w:numPr>
        <w:spacing w:lineRule="auto" w:line="240" w:before="0" w:after="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double bed size 200/200 cm</w:t>
      </w:r>
    </w:p>
    <w:p>
      <w:pPr>
        <w:pStyle w:val="ListParagraph"/>
        <w:numPr>
          <w:ilvl w:val="0"/>
          <w:numId w:val="7"/>
        </w:numPr>
        <w:spacing w:lineRule="auto" w:line="240" w:before="0" w:after="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 xml:space="preserve">anti-allergic and antiseptic pillows </w:t>
      </w:r>
    </w:p>
    <w:p>
      <w:pPr>
        <w:pStyle w:val="ListParagraph"/>
        <w:numPr>
          <w:ilvl w:val="0"/>
          <w:numId w:val="7"/>
        </w:numPr>
        <w:spacing w:lineRule="auto" w:line="240" w:before="0" w:after="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luxurious glass wardrobe modular system</w:t>
      </w:r>
    </w:p>
    <w:p>
      <w:pPr>
        <w:pStyle w:val="ListParagraph"/>
        <w:numPr>
          <w:ilvl w:val="0"/>
          <w:numId w:val="7"/>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LED TV set with satellite television</w:t>
      </w:r>
    </w:p>
    <w:p>
      <w:pPr>
        <w:pStyle w:val="ListParagraph"/>
        <w:numPr>
          <w:ilvl w:val="0"/>
          <w:numId w:val="7"/>
        </w:numPr>
        <w:spacing w:lineRule="auto" w:line="240" w:before="0" w:after="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hydromassage bath</w:t>
      </w:r>
    </w:p>
    <w:p>
      <w:pPr>
        <w:pStyle w:val="ListParagraph"/>
        <w:numPr>
          <w:ilvl w:val="0"/>
          <w:numId w:val="7"/>
        </w:numPr>
        <w:spacing w:lineRule="auto" w:line="240" w:before="0" w:after="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electric black-out curtains</w:t>
      </w:r>
    </w:p>
    <w:p>
      <w:pPr>
        <w:pStyle w:val="ListParagraph"/>
        <w:numPr>
          <w:ilvl w:val="0"/>
          <w:numId w:val="7"/>
        </w:numPr>
        <w:spacing w:lineRule="auto" w:line="240" w:before="0" w:after="0"/>
        <w:contextualSpacing/>
        <w:jc w:val="both"/>
        <w:rPr>
          <w:rFonts w:ascii="Palatino Linotype" w:hAnsi="Palatino Linotype" w:cs="Cambria" w:cstheme="minorHAnsi"/>
        </w:rPr>
      </w:pPr>
      <w:r>
        <w:rPr>
          <w:rFonts w:cs="Cambria" w:ascii="Palatino Linotype" w:hAnsi="Palatino Linotype" w:cstheme="minorHAnsi"/>
        </w:rPr>
        <w:t>sitting area with desk and ergonomic chair</w:t>
      </w:r>
    </w:p>
    <w:p>
      <w:pPr>
        <w:pStyle w:val="Normal"/>
        <w:jc w:val="both"/>
        <w:rPr>
          <w:rFonts w:ascii="Palatino Linotype" w:hAnsi="Palatino Linotype" w:cs="Cambria" w:cstheme="minorHAnsi"/>
          <w:b/>
          <w:b/>
          <w:sz w:val="14"/>
          <w:szCs w:val="22"/>
        </w:rPr>
      </w:pPr>
      <w:r>
        <w:rPr>
          <w:rFonts w:cs="Cambria" w:cstheme="minorHAnsi" w:ascii="Palatino Linotype" w:hAnsi="Palatino Linotype"/>
          <w:b/>
          <w:sz w:val="14"/>
          <w:szCs w:val="22"/>
        </w:rPr>
      </w:r>
    </w:p>
    <w:p>
      <w:pPr>
        <w:pStyle w:val="Normal"/>
        <w:jc w:val="both"/>
        <w:rPr>
          <w:rFonts w:ascii="Palatino Linotype" w:hAnsi="Palatino Linotype" w:cs="Cambria" w:cstheme="minorHAnsi"/>
          <w:b/>
          <w:b/>
          <w:sz w:val="22"/>
        </w:rPr>
      </w:pPr>
      <w:r>
        <w:rPr>
          <w:rFonts w:cs="F1" w:ascii="Palatino Linotype" w:hAnsi="Palatino Linotype"/>
          <w:b/>
          <w:bCs/>
          <w:color w:val="800080"/>
          <w:sz w:val="22"/>
        </w:rPr>
        <w:t xml:space="preserve"> </w:t>
      </w:r>
      <w:r>
        <w:rPr>
          <w:rFonts w:cs="F1" w:ascii="Palatino Linotype" w:hAnsi="Palatino Linotype"/>
          <w:b/>
          <w:bCs/>
          <w:color w:val="800080"/>
          <w:sz w:val="22"/>
        </w:rPr>
        <w:t>Bathroom features</w:t>
      </w:r>
      <w:r>
        <w:rPr>
          <w:rFonts w:cs="Cambria" w:ascii="Palatino Linotype" w:hAnsi="Palatino Linotype" w:cstheme="minorHAnsi"/>
          <w:sz w:val="22"/>
        </w:rPr>
        <w:t xml:space="preserve"> </w:t>
      </w:r>
    </w:p>
    <w:p>
      <w:pPr>
        <w:pStyle w:val="ListParagraph"/>
        <w:numPr>
          <w:ilvl w:val="0"/>
          <w:numId w:val="8"/>
        </w:numPr>
        <w:spacing w:lineRule="auto" w:line="240" w:before="0" w:after="0"/>
        <w:contextualSpacing/>
        <w:jc w:val="both"/>
        <w:rPr>
          <w:rFonts w:ascii="Palatino Linotype" w:hAnsi="Palatino Linotype" w:eastAsia="Times New Roman" w:cs="Cambria" w:cstheme="minorHAnsi"/>
          <w:b/>
          <w:b/>
          <w:lang w:eastAsia="bg-BG"/>
        </w:rPr>
      </w:pPr>
      <w:r>
        <w:rPr>
          <w:rFonts w:eastAsia="Times New Roman" w:cs="Cambria" w:ascii="Palatino Linotype" w:hAnsi="Palatino Linotype" w:cstheme="minorHAnsi"/>
          <w:lang w:eastAsia="bg-BG"/>
        </w:rPr>
        <w:t>double vanities</w:t>
      </w:r>
    </w:p>
    <w:p>
      <w:pPr>
        <w:pStyle w:val="ListParagraph"/>
        <w:numPr>
          <w:ilvl w:val="0"/>
          <w:numId w:val="8"/>
        </w:numPr>
        <w:spacing w:lineRule="auto" w:line="240" w:before="0" w:after="0"/>
        <w:contextualSpacing/>
        <w:jc w:val="both"/>
        <w:rPr>
          <w:rFonts w:ascii="Palatino Linotype" w:hAnsi="Palatino Linotype" w:eastAsia="Times New Roman" w:cs="Cambria" w:cstheme="minorHAnsi"/>
          <w:b/>
          <w:b/>
          <w:lang w:eastAsia="bg-BG"/>
        </w:rPr>
      </w:pPr>
      <w:r>
        <w:rPr>
          <w:rFonts w:eastAsia="Times New Roman" w:cs="Cambria" w:ascii="Palatino Linotype" w:hAnsi="Palatino Linotype" w:cstheme="minorHAnsi"/>
          <w:lang w:eastAsia="bg-BG"/>
        </w:rPr>
        <w:t>rainforest shower head</w:t>
      </w:r>
    </w:p>
    <w:p>
      <w:pPr>
        <w:pStyle w:val="ListParagraph"/>
        <w:numPr>
          <w:ilvl w:val="0"/>
          <w:numId w:val="8"/>
        </w:numPr>
        <w:spacing w:lineRule="auto" w:line="240" w:before="0" w:after="0"/>
        <w:contextualSpacing/>
        <w:jc w:val="both"/>
        <w:rPr>
          <w:rFonts w:ascii="Palatino Linotype" w:hAnsi="Palatino Linotype" w:eastAsia="Times New Roman" w:cs="Cambria" w:cstheme="minorHAnsi"/>
          <w:b/>
          <w:b/>
          <w:lang w:eastAsia="bg-BG"/>
        </w:rPr>
      </w:pPr>
      <w:r>
        <w:rPr>
          <w:rFonts w:eastAsia="Times New Roman" w:cs="Cambria" w:ascii="Palatino Linotype" w:hAnsi="Palatino Linotype" w:cstheme="minorHAnsi"/>
          <w:lang w:eastAsia="bg-BG"/>
        </w:rPr>
        <w:t>toilet with bidet</w:t>
      </w:r>
    </w:p>
    <w:p>
      <w:pPr>
        <w:pStyle w:val="Normal"/>
        <w:numPr>
          <w:ilvl w:val="0"/>
          <w:numId w:val="8"/>
        </w:numPr>
        <w:shd w:val="clear" w:color="auto" w:fill="FFFFFF"/>
        <w:spacing w:before="0" w:after="87"/>
        <w:jc w:val="both"/>
        <w:rPr>
          <w:rFonts w:ascii="Palatino Linotype" w:hAnsi="Palatino Linotype"/>
          <w:color w:val="1C1C1C"/>
          <w:sz w:val="22"/>
          <w:szCs w:val="22"/>
        </w:rPr>
      </w:pPr>
      <w:r>
        <w:rPr>
          <w:rFonts w:ascii="Palatino Linotype" w:hAnsi="Palatino Linotype"/>
          <w:color w:val="1C1C1C"/>
          <w:sz w:val="22"/>
          <w:szCs w:val="22"/>
        </w:rPr>
        <w:t>shaving/make-up mirror and hair dryer</w:t>
      </w:r>
    </w:p>
    <w:p>
      <w:pPr>
        <w:pStyle w:val="ListParagraph"/>
        <w:numPr>
          <w:ilvl w:val="0"/>
          <w:numId w:val="8"/>
        </w:numPr>
        <w:spacing w:lineRule="auto" w:line="240" w:before="0" w:after="0"/>
        <w:contextualSpacing/>
        <w:jc w:val="both"/>
        <w:rPr>
          <w:rFonts w:ascii="Palatino Linotype" w:hAnsi="Palatino Linotype" w:cs="Cambria" w:cstheme="minorHAnsi"/>
        </w:rPr>
      </w:pPr>
      <w:r>
        <w:rPr>
          <w:rFonts w:eastAsia="Times New Roman" w:cs="Cambria" w:ascii="Palatino Linotype" w:hAnsi="Palatino Linotype" w:cstheme="minorHAnsi"/>
          <w:lang w:eastAsia="bg-BG"/>
        </w:rPr>
        <w:t>bathrobes and slippers</w:t>
      </w:r>
    </w:p>
    <w:p>
      <w:pPr>
        <w:pStyle w:val="ListParagraph"/>
        <w:numPr>
          <w:ilvl w:val="0"/>
          <w:numId w:val="8"/>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complimentary branded bath products</w:t>
      </w:r>
    </w:p>
    <w:p>
      <w:pPr>
        <w:pStyle w:val="Normal"/>
        <w:jc w:val="both"/>
        <w:rPr>
          <w:rFonts w:ascii="Palatino Linotype" w:hAnsi="Palatino Linotype" w:cs="Cambria" w:cstheme="minorHAnsi"/>
          <w:sz w:val="14"/>
          <w:szCs w:val="22"/>
        </w:rPr>
      </w:pPr>
      <w:r>
        <w:rPr>
          <w:rFonts w:cs="Cambria" w:cstheme="minorHAnsi" w:ascii="Palatino Linotype" w:hAnsi="Palatino Linotype"/>
          <w:sz w:val="14"/>
          <w:szCs w:val="22"/>
        </w:rPr>
      </w:r>
    </w:p>
    <w:p>
      <w:pPr>
        <w:pStyle w:val="ListParagraph"/>
        <w:ind w:left="720" w:right="299" w:hanging="0"/>
        <w:jc w:val="both"/>
        <w:rPr>
          <w:rFonts w:ascii="Palatino Linotype" w:hAnsi="Palatino Linotype" w:cs="Cambria" w:cstheme="minorHAnsi"/>
          <w:b/>
          <w:b/>
        </w:rPr>
      </w:pPr>
      <w:r>
        <w:rPr>
          <w:rFonts w:cs="F1" w:ascii="Palatino Linotype" w:hAnsi="Palatino Linotype"/>
          <w:b/>
          <w:bCs/>
          <w:color w:val="800080"/>
        </w:rPr>
        <w:t xml:space="preserve"> </w:t>
      </w:r>
      <w:r>
        <w:rPr>
          <w:rFonts w:cs="F1" w:ascii="Palatino Linotype" w:hAnsi="Palatino Linotype"/>
          <w:b/>
          <w:bCs/>
          <w:color w:val="800080"/>
        </w:rPr>
        <w:t>Private terrace features</w:t>
      </w:r>
    </w:p>
    <w:p>
      <w:pPr>
        <w:pStyle w:val="ListParagraph"/>
        <w:numPr>
          <w:ilvl w:val="0"/>
          <w:numId w:val="9"/>
        </w:numPr>
        <w:spacing w:lineRule="auto" w:line="240" w:before="0" w:after="0"/>
        <w:contextualSpacing/>
        <w:jc w:val="both"/>
        <w:rPr>
          <w:rFonts w:ascii="Palatino Linotype" w:hAnsi="Palatino Linotype" w:eastAsia="Times New Roman" w:cs="Cambria" w:cstheme="minorHAnsi"/>
          <w:lang w:eastAsia="bg-BG"/>
        </w:rPr>
      </w:pPr>
      <w:r>
        <w:rPr>
          <w:rFonts w:eastAsia="Times New Roman" w:cs="Cambria" w:ascii="Palatino Linotype" w:hAnsi="Palatino Linotype" w:cstheme="minorHAnsi"/>
          <w:lang w:eastAsia="bg-BG"/>
        </w:rPr>
        <w:t>2 beds size 120/200 cm</w:t>
      </w:r>
    </w:p>
    <w:p>
      <w:pPr>
        <w:pStyle w:val="ListParagraph"/>
        <w:numPr>
          <w:ilvl w:val="0"/>
          <w:numId w:val="9"/>
        </w:numPr>
        <w:spacing w:lineRule="auto" w:line="240" w:before="0" w:after="0"/>
        <w:contextualSpacing/>
        <w:jc w:val="both"/>
        <w:rPr/>
      </w:pPr>
      <w:r>
        <w:rPr>
          <w:rFonts w:cs="Cambria" w:ascii="Palatino Linotype" w:hAnsi="Palatino Linotype" w:cstheme="minorHAnsi"/>
        </w:rPr>
        <w:t>relaxing outdoor furniture</w:t>
      </w:r>
    </w:p>
    <w:sectPr>
      <w:headerReference w:type="default" r:id="rId2"/>
      <w:footerReference w:type="default" r:id="rId3"/>
      <w:type w:val="nextPage"/>
      <w:pgSz w:w="11906" w:h="16838"/>
      <w:pgMar w:left="1260" w:right="1134" w:header="708" w:top="1258" w:footer="1469" w:bottom="1526"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Times New Roman">
    <w:charset w:val="01"/>
    <w:family w:val="roman"/>
    <w:pitch w:val="variable"/>
  </w:font>
  <w:font w:name="Palatino Linotype">
    <w:charset w:val="01"/>
    <w:family w:val="roman"/>
    <w:pitch w:val="variable"/>
  </w:font>
  <w:font w:name="Liberation Sans">
    <w:altName w:val="Arial"/>
    <w:charset w:val="01"/>
    <w:family w:val="roman"/>
    <w:pitch w:val="variable"/>
  </w:font>
  <w:font w:name="Calibri">
    <w:charset w:val="01"/>
    <w:family w:val="roman"/>
    <w:pitch w:val="variable"/>
  </w:font>
  <w:font w:name="Wingdings">
    <w:charset w:val="02"/>
    <w:family w:val="auto"/>
    <w:pitch w:val="default"/>
  </w:font>
  <w:font w:name="Courier New">
    <w:charset w:val="01"/>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drawing>
        <wp:anchor behindDoc="0" distT="0" distB="0" distL="114300" distR="114300" simplePos="0" locked="0" layoutInCell="1" allowOverlap="1" relativeHeight="7">
          <wp:simplePos x="0" y="0"/>
          <wp:positionH relativeFrom="column">
            <wp:posOffset>-342900</wp:posOffset>
          </wp:positionH>
          <wp:positionV relativeFrom="paragraph">
            <wp:posOffset>-2270125</wp:posOffset>
          </wp:positionV>
          <wp:extent cx="2952750" cy="2803525"/>
          <wp:effectExtent l="0" t="0" r="0" b="0"/>
          <wp:wrapTight wrapText="bothSides">
            <wp:wrapPolygon edited="0">
              <wp:start x="-79" y="0"/>
              <wp:lineTo x="-79" y="21252"/>
              <wp:lineTo x="21362" y="21252"/>
              <wp:lineTo x="21362" y="0"/>
              <wp:lineTo x="-79" y="0"/>
            </wp:wrapPolygon>
          </wp:wrapTight>
          <wp:docPr id="2"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
                  <pic:cNvPicPr>
                    <a:picLocks noChangeAspect="1" noChangeArrowheads="1"/>
                  </pic:cNvPicPr>
                </pic:nvPicPr>
                <pic:blipFill>
                  <a:blip r:embed="rId1"/>
                  <a:stretch>
                    <a:fillRect/>
                  </a:stretch>
                </pic:blipFill>
                <pic:spPr bwMode="auto">
                  <a:xfrm>
                    <a:off x="0" y="0"/>
                    <a:ext cx="2952750" cy="2803525"/>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536" w:leader="none"/>
        <w:tab w:val="left" w:pos="5835" w:leader="none"/>
        <w:tab w:val="right" w:pos="9072" w:leader="none"/>
      </w:tabs>
      <w:jc w:val="center"/>
      <w:rPr/>
    </w:pPr>
    <w:r>
      <w:rPr/>
      <w:drawing>
        <wp:anchor behindDoc="0" distT="0" distB="0" distL="114300" distR="114300" simplePos="0" locked="0" layoutInCell="1" allowOverlap="1" relativeHeight="4">
          <wp:simplePos x="0" y="0"/>
          <wp:positionH relativeFrom="column">
            <wp:posOffset>5029200</wp:posOffset>
          </wp:positionH>
          <wp:positionV relativeFrom="paragraph">
            <wp:posOffset>-222250</wp:posOffset>
          </wp:positionV>
          <wp:extent cx="1066800" cy="991870"/>
          <wp:effectExtent l="0" t="0" r="0" b="0"/>
          <wp:wrapTight wrapText="bothSides">
            <wp:wrapPolygon edited="0">
              <wp:start x="-199" y="0"/>
              <wp:lineTo x="-199" y="20831"/>
              <wp:lineTo x="21072" y="20831"/>
              <wp:lineTo x="21072" y="0"/>
              <wp:lineTo x="-199" y="0"/>
            </wp:wrapPolygon>
          </wp:wrapTight>
          <wp:docPr id="1"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descr=""/>
                  <pic:cNvPicPr>
                    <a:picLocks noChangeAspect="1" noChangeArrowheads="1"/>
                  </pic:cNvPicPr>
                </pic:nvPicPr>
                <pic:blipFill>
                  <a:blip r:embed="rId1"/>
                  <a:stretch>
                    <a:fillRect/>
                  </a:stretch>
                </pic:blipFill>
                <pic:spPr bwMode="auto">
                  <a:xfrm>
                    <a:off x="0" y="0"/>
                    <a:ext cx="1066800" cy="991870"/>
                  </a:xfrm>
                  <a:prstGeom prst="rect">
                    <a:avLst/>
                  </a:prstGeom>
                </pic:spPr>
              </pic:pic>
            </a:graphicData>
          </a:graphic>
        </wp:anchor>
      </w:drawing>
    </w:r>
  </w:p>
  <w:p>
    <w:pPr>
      <w:pStyle w:val="Header"/>
      <w:tabs>
        <w:tab w:val="center" w:pos="4536" w:leader="none"/>
        <w:tab w:val="left" w:pos="5835" w:leader="none"/>
        <w:tab w:val="right" w:pos="9072" w:leader="none"/>
      </w:tabs>
      <w:rPr>
        <w:lang w:val="en-US"/>
      </w:rPr>
    </w:pPr>
    <w:r>
      <w:rPr>
        <w:lang w:val="en-US"/>
      </w:rPr>
    </w:r>
  </w:p>
  <w:p>
    <w:pPr>
      <w:pStyle w:val="Header"/>
      <w:tabs>
        <w:tab w:val="center" w:pos="4536" w:leader="none"/>
        <w:tab w:val="left" w:pos="5835" w:leader="none"/>
        <w:tab w:val="right" w:pos="9072" w:leader="none"/>
      </w:tabs>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Wingdings" w:hAnsi="Wingdings" w:cs="Wingdings" w:hint="default"/>
        <w:sz w:val="22"/>
        <w:b/>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Wingdings" w:hAnsi="Wingdings" w:cs="Wingdings" w:hint="default"/>
        <w:sz w:val="22"/>
        <w:b/>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Wingdings" w:hAnsi="Wingdings" w:cs="Wingdings" w:hint="default"/>
        <w:sz w:val="22"/>
        <w:b/>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Wingdings" w:hAnsi="Wingdings" w:cs="Wingdings" w:hint="default"/>
        <w:sz w:val="22"/>
        <w:b/>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Wingdings" w:hAnsi="Wingdings" w:cs="Wingdings" w:hint="default"/>
        <w:b/>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Wingdings" w:hAnsi="Wingdings" w:cs="Wingdings" w:hint="default"/>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786" w:hanging="360"/>
      </w:pPr>
      <w:rPr>
        <w:rFonts w:ascii="Wingdings" w:hAnsi="Wingdings" w:cs="Wingdings" w:hint="default"/>
        <w:sz w:val="22"/>
        <w:b/>
        <w:rFonts w:cs="Wingdings"/>
      </w:rPr>
    </w:lvl>
    <w:lvl w:ilvl="1">
      <w:start w:val="1"/>
      <w:numFmt w:val="bullet"/>
      <w:lvlText w:val="o"/>
      <w:lvlJc w:val="left"/>
      <w:pPr>
        <w:ind w:left="1506" w:hanging="360"/>
      </w:pPr>
      <w:rPr>
        <w:rFonts w:ascii="Courier New" w:hAnsi="Courier New" w:cs="Courier New" w:hint="default"/>
        <w:rFonts w:cs="Courier New"/>
      </w:rPr>
    </w:lvl>
    <w:lvl w:ilvl="2">
      <w:start w:val="1"/>
      <w:numFmt w:val="bullet"/>
      <w:lvlText w:val=""/>
      <w:lvlJc w:val="left"/>
      <w:pPr>
        <w:ind w:left="2226" w:hanging="360"/>
      </w:pPr>
      <w:rPr>
        <w:rFonts w:ascii="Wingdings" w:hAnsi="Wingdings" w:cs="Wingdings" w:hint="default"/>
        <w:rFonts w:cs="Wingdings"/>
      </w:rPr>
    </w:lvl>
    <w:lvl w:ilvl="3">
      <w:start w:val="1"/>
      <w:numFmt w:val="bullet"/>
      <w:lvlText w:val=""/>
      <w:lvlJc w:val="left"/>
      <w:pPr>
        <w:ind w:left="2946" w:hanging="360"/>
      </w:pPr>
      <w:rPr>
        <w:rFonts w:ascii="Symbol" w:hAnsi="Symbol" w:cs="Symbol" w:hint="default"/>
        <w:rFonts w:cs="Symbol"/>
      </w:rPr>
    </w:lvl>
    <w:lvl w:ilvl="4">
      <w:start w:val="1"/>
      <w:numFmt w:val="bullet"/>
      <w:lvlText w:val="o"/>
      <w:lvlJc w:val="left"/>
      <w:pPr>
        <w:ind w:left="3666" w:hanging="360"/>
      </w:pPr>
      <w:rPr>
        <w:rFonts w:ascii="Courier New" w:hAnsi="Courier New" w:cs="Courier New" w:hint="default"/>
        <w:rFonts w:cs="Courier New"/>
      </w:rPr>
    </w:lvl>
    <w:lvl w:ilvl="5">
      <w:start w:val="1"/>
      <w:numFmt w:val="bullet"/>
      <w:lvlText w:val=""/>
      <w:lvlJc w:val="left"/>
      <w:pPr>
        <w:ind w:left="4386" w:hanging="360"/>
      </w:pPr>
      <w:rPr>
        <w:rFonts w:ascii="Wingdings" w:hAnsi="Wingdings" w:cs="Wingdings" w:hint="default"/>
        <w:rFonts w:cs="Wingdings"/>
      </w:rPr>
    </w:lvl>
    <w:lvl w:ilvl="6">
      <w:start w:val="1"/>
      <w:numFmt w:val="bullet"/>
      <w:lvlText w:val=""/>
      <w:lvlJc w:val="left"/>
      <w:pPr>
        <w:ind w:left="5106" w:hanging="360"/>
      </w:pPr>
      <w:rPr>
        <w:rFonts w:ascii="Symbol" w:hAnsi="Symbol" w:cs="Symbol" w:hint="default"/>
        <w:rFonts w:cs="Symbol"/>
      </w:rPr>
    </w:lvl>
    <w:lvl w:ilvl="7">
      <w:start w:val="1"/>
      <w:numFmt w:val="bullet"/>
      <w:lvlText w:val="o"/>
      <w:lvlJc w:val="left"/>
      <w:pPr>
        <w:ind w:left="5826" w:hanging="360"/>
      </w:pPr>
      <w:rPr>
        <w:rFonts w:ascii="Courier New" w:hAnsi="Courier New" w:cs="Courier New" w:hint="default"/>
        <w:rFonts w:cs="Courier New"/>
      </w:rPr>
    </w:lvl>
    <w:lvl w:ilvl="8">
      <w:start w:val="1"/>
      <w:numFmt w:val="bullet"/>
      <w:lvlText w:val=""/>
      <w:lvlJc w:val="left"/>
      <w:pPr>
        <w:ind w:left="6546" w:hanging="360"/>
      </w:pPr>
      <w:rPr>
        <w:rFonts w:ascii="Wingdings" w:hAnsi="Wingdings" w:cs="Wingdings" w:hint="default"/>
        <w:rFonts w:cs="Wingdings"/>
      </w:rPr>
    </w:lvl>
  </w:abstractNum>
  <w:abstractNum w:abstractNumId="9">
    <w:lvl w:ilvl="0">
      <w:start w:val="1"/>
      <w:numFmt w:val="bullet"/>
      <w:lvlText w:val=""/>
      <w:lvlJc w:val="left"/>
      <w:pPr>
        <w:ind w:left="786" w:hanging="360"/>
      </w:pPr>
      <w:rPr>
        <w:rFonts w:ascii="Wingdings" w:hAnsi="Wingdings" w:cs="Wingdings" w:hint="default"/>
        <w:rFonts w:cs="Wingdings"/>
      </w:rPr>
    </w:lvl>
    <w:lvl w:ilvl="1">
      <w:start w:val="1"/>
      <w:numFmt w:val="bullet"/>
      <w:lvlText w:val="o"/>
      <w:lvlJc w:val="left"/>
      <w:pPr>
        <w:ind w:left="1506" w:hanging="360"/>
      </w:pPr>
      <w:rPr>
        <w:rFonts w:ascii="Courier New" w:hAnsi="Courier New" w:cs="Courier New" w:hint="default"/>
        <w:rFonts w:cs="Courier New"/>
      </w:rPr>
    </w:lvl>
    <w:lvl w:ilvl="2">
      <w:start w:val="1"/>
      <w:numFmt w:val="bullet"/>
      <w:lvlText w:val=""/>
      <w:lvlJc w:val="left"/>
      <w:pPr>
        <w:ind w:left="2226" w:hanging="360"/>
      </w:pPr>
      <w:rPr>
        <w:rFonts w:ascii="Wingdings" w:hAnsi="Wingdings" w:cs="Wingdings" w:hint="default"/>
        <w:rFonts w:cs="Wingdings"/>
      </w:rPr>
    </w:lvl>
    <w:lvl w:ilvl="3">
      <w:start w:val="1"/>
      <w:numFmt w:val="bullet"/>
      <w:lvlText w:val=""/>
      <w:lvlJc w:val="left"/>
      <w:pPr>
        <w:ind w:left="2946" w:hanging="360"/>
      </w:pPr>
      <w:rPr>
        <w:rFonts w:ascii="Symbol" w:hAnsi="Symbol" w:cs="Symbol" w:hint="default"/>
        <w:rFonts w:cs="Symbol"/>
      </w:rPr>
    </w:lvl>
    <w:lvl w:ilvl="4">
      <w:start w:val="1"/>
      <w:numFmt w:val="bullet"/>
      <w:lvlText w:val="o"/>
      <w:lvlJc w:val="left"/>
      <w:pPr>
        <w:ind w:left="3666" w:hanging="360"/>
      </w:pPr>
      <w:rPr>
        <w:rFonts w:ascii="Courier New" w:hAnsi="Courier New" w:cs="Courier New" w:hint="default"/>
        <w:rFonts w:cs="Courier New"/>
      </w:rPr>
    </w:lvl>
    <w:lvl w:ilvl="5">
      <w:start w:val="1"/>
      <w:numFmt w:val="bullet"/>
      <w:lvlText w:val=""/>
      <w:lvlJc w:val="left"/>
      <w:pPr>
        <w:ind w:left="4386" w:hanging="360"/>
      </w:pPr>
      <w:rPr>
        <w:rFonts w:ascii="Wingdings" w:hAnsi="Wingdings" w:cs="Wingdings" w:hint="default"/>
        <w:rFonts w:cs="Wingdings"/>
      </w:rPr>
    </w:lvl>
    <w:lvl w:ilvl="6">
      <w:start w:val="1"/>
      <w:numFmt w:val="bullet"/>
      <w:lvlText w:val=""/>
      <w:lvlJc w:val="left"/>
      <w:pPr>
        <w:ind w:left="5106" w:hanging="360"/>
      </w:pPr>
      <w:rPr>
        <w:rFonts w:ascii="Symbol" w:hAnsi="Symbol" w:cs="Symbol" w:hint="default"/>
        <w:rFonts w:cs="Symbol"/>
      </w:rPr>
    </w:lvl>
    <w:lvl w:ilvl="7">
      <w:start w:val="1"/>
      <w:numFmt w:val="bullet"/>
      <w:lvlText w:val="o"/>
      <w:lvlJc w:val="left"/>
      <w:pPr>
        <w:ind w:left="5826" w:hanging="360"/>
      </w:pPr>
      <w:rPr>
        <w:rFonts w:ascii="Courier New" w:hAnsi="Courier New" w:cs="Courier New" w:hint="default"/>
        <w:rFonts w:cs="Courier New"/>
      </w:rPr>
    </w:lvl>
    <w:lvl w:ilvl="8">
      <w:start w:val="1"/>
      <w:numFmt w:val="bullet"/>
      <w:lvlText w:val=""/>
      <w:lvlJc w:val="left"/>
      <w:pPr>
        <w:ind w:left="6546" w:hanging="360"/>
      </w:pPr>
      <w:rPr>
        <w:rFonts w:ascii="Wingdings" w:hAnsi="Wingdings" w:cs="Wingdings" w:hint="default"/>
        <w:rFonts w:cs="Wingdings"/>
      </w:r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en-US"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b46b6"/>
    <w:pPr>
      <w:widowControl/>
      <w:bidi w:val="0"/>
      <w:jc w:val="left"/>
    </w:pPr>
    <w:rPr>
      <w:rFonts w:ascii="Times New Roman" w:hAnsi="Times New Roman" w:eastAsia="Times New Roman" w:cs="Times New Roman"/>
      <w:color w:val="00000A"/>
      <w:sz w:val="24"/>
      <w:szCs w:val="24"/>
      <w:lang w:val="bg-BG" w:eastAsia="bg-BG"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qFormat/>
    <w:rsid w:val="00cb46b6"/>
    <w:rPr>
      <w:rFonts w:ascii="Times New Roman" w:hAnsi="Times New Roman" w:eastAsia="Times New Roman" w:cs="Times New Roman"/>
      <w:lang w:val="bg-BG" w:eastAsia="bg-BG"/>
    </w:rPr>
  </w:style>
  <w:style w:type="character" w:styleId="FooterChar" w:customStyle="1">
    <w:name w:val="Footer Char"/>
    <w:basedOn w:val="DefaultParagraphFont"/>
    <w:link w:val="Footer"/>
    <w:uiPriority w:val="99"/>
    <w:qFormat/>
    <w:rsid w:val="00e1047a"/>
    <w:rPr>
      <w:rFonts w:ascii="Times New Roman" w:hAnsi="Times New Roman" w:eastAsia="Times New Roman" w:cs="Times New Roman"/>
      <w:lang w:val="bg-BG" w:eastAsia="bg-BG"/>
    </w:rPr>
  </w:style>
  <w:style w:type="character" w:styleId="ListLabel1">
    <w:name w:val="ListLabel 1"/>
    <w:qFormat/>
    <w:rPr>
      <w:color w:val="800080"/>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ascii="Palatino Linotype" w:hAnsi="Palatino Linotype"/>
      <w:b/>
      <w:sz w:val="22"/>
    </w:rPr>
  </w:style>
  <w:style w:type="character" w:styleId="ListLabel12">
    <w:name w:val="ListLabel 12"/>
    <w:qFormat/>
    <w:rPr>
      <w:rFonts w:ascii="Palatino Linotype" w:hAnsi="Palatino Linotype"/>
      <w:b/>
      <w:sz w:val="22"/>
    </w:rPr>
  </w:style>
  <w:style w:type="character" w:styleId="ListLabel13">
    <w:name w:val="ListLabel 13"/>
    <w:qFormat/>
    <w:rPr>
      <w:rFonts w:ascii="Palatino Linotype" w:hAnsi="Palatino Linotype"/>
      <w:b/>
      <w:sz w:val="22"/>
    </w:rPr>
  </w:style>
  <w:style w:type="character" w:styleId="ListLabel14">
    <w:name w:val="ListLabel 14"/>
    <w:qFormat/>
    <w:rPr>
      <w:rFonts w:ascii="Palatino Linotype" w:hAnsi="Palatino Linotype"/>
      <w:b/>
      <w:sz w:val="22"/>
    </w:rPr>
  </w:style>
  <w:style w:type="character" w:styleId="ListLabel15">
    <w:name w:val="ListLabel 15"/>
    <w:qFormat/>
    <w:rPr>
      <w:rFonts w:ascii="Palatino Linotype" w:hAnsi="Palatino Linotype"/>
      <w:b/>
    </w:rPr>
  </w:style>
  <w:style w:type="character" w:styleId="ListLabel16">
    <w:name w:val="ListLabel 16"/>
    <w:qFormat/>
    <w:rPr>
      <w:rFonts w:ascii="Palatino Linotype" w:hAnsi="Palatino Linotype" w:cs="Wingdings"/>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ascii="Palatino Linotype" w:hAnsi="Palatino Linotype" w:cs="Wingdings"/>
      <w:b/>
      <w:sz w:val="22"/>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ascii="Palatino Linotype" w:hAnsi="Palatino Linotype" w:cs="Wingdings"/>
      <w:b/>
      <w:sz w:val="22"/>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ascii="Palatino Linotype" w:hAnsi="Palatino Linotype" w:cs="Wingdings"/>
      <w:b/>
      <w:sz w:val="22"/>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ascii="Palatino Linotype" w:hAnsi="Palatino Linotype" w:cs="Wingdings"/>
      <w:b/>
      <w:sz w:val="22"/>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ascii="Palatino Linotype" w:hAnsi="Palatino Linotype" w:cs="Wingdings"/>
      <w:b/>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ascii="Palatino Linotype" w:hAnsi="Palatino Linotype" w:cs="Wingdings"/>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ascii="Palatino Linotype" w:hAnsi="Palatino Linotype" w:cs="Wingdings"/>
      <w:b/>
      <w:sz w:val="22"/>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ascii="Palatino Linotype" w:hAnsi="Palatino Linotype" w:cs="Wingdings"/>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paragraph" w:styleId="Heading">
    <w:name w:val="Heading"/>
    <w:basedOn w:val="Normal"/>
    <w:next w:val="TextBody"/>
    <w:qFormat/>
    <w:pPr>
      <w:keepNext w:val="true"/>
      <w:spacing w:before="240" w:after="120"/>
    </w:pPr>
    <w:rPr>
      <w:rFonts w:ascii="Liberation Sans" w:hAnsi="Liberation Sans" w:eastAsia="Noto Sans SC Regular" w:cs="Noto Sans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Header">
    <w:name w:val="Header"/>
    <w:basedOn w:val="Normal"/>
    <w:link w:val="HeaderChar"/>
    <w:rsid w:val="00cb46b6"/>
    <w:pPr>
      <w:tabs>
        <w:tab w:val="center" w:pos="4536" w:leader="none"/>
        <w:tab w:val="right" w:pos="9072" w:leader="none"/>
      </w:tabs>
    </w:pPr>
    <w:rPr/>
  </w:style>
  <w:style w:type="paragraph" w:styleId="Footer">
    <w:name w:val="Footer"/>
    <w:basedOn w:val="Normal"/>
    <w:link w:val="FooterChar"/>
    <w:uiPriority w:val="99"/>
    <w:unhideWhenUsed/>
    <w:rsid w:val="00e1047a"/>
    <w:pPr>
      <w:tabs>
        <w:tab w:val="center" w:pos="4320" w:leader="none"/>
        <w:tab w:val="right" w:pos="8640" w:leader="none"/>
      </w:tabs>
    </w:pPr>
    <w:rPr/>
  </w:style>
  <w:style w:type="paragraph" w:styleId="ListParagraph">
    <w:name w:val="List Paragraph"/>
    <w:basedOn w:val="Normal"/>
    <w:uiPriority w:val="34"/>
    <w:qFormat/>
    <w:rsid w:val="007c6469"/>
    <w:pPr>
      <w:spacing w:lineRule="auto" w:line="259" w:before="0" w:after="160"/>
      <w:ind w:left="720" w:hanging="0"/>
      <w:contextualSpacing/>
    </w:pPr>
    <w:rPr>
      <w:rFonts w:ascii="Cambria" w:hAnsi="Cambria" w:eastAsia="Cambria" w:cs="" w:asciiTheme="minorHAnsi" w:cstheme="minorBidi" w:eastAsiaTheme="minorHAnsi" w:hAnsiTheme="minorHAnsi"/>
      <w:sz w:val="22"/>
      <w:szCs w:val="22"/>
      <w:lang w:eastAsia="en-U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2.wmf"/>
</Relationships>
</file>

<file path=word/_rels/header1.xml.rels><?xml version="1.0" encoding="UTF-8"?>
<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Application>Collabora_Office/5.3.10.39$Linux_X86_64 LibreOffice_project/150d6f4e7490b06ff7c1c9062f718a1afe446afd</Application>
  <Pages>3</Pages>
  <Words>683</Words>
  <Characters>3524</Characters>
  <CharactersWithSpaces>4060</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2017-09-04T13:31:00Z</dcterms:created>
  <dc:creator>Andreia Stanciu</dc:creator>
  <dc:description/>
  <dc:language>bg-BG</dc:language>
  <cp:lastModifiedBy>Andreia Stanciu</cp:lastModifiedBy>
  <cp:lastPrinted>2018-05-31T07:08:00Z</cp:lastPrinted>
  <dcterms:modified xsi:type="dcterms:W3CDTF">2018-05-31T10:47:00Z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